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F4B" w:rsidRPr="00097E5A" w:rsidRDefault="00322B6A" w:rsidP="000473B8">
      <w:pPr>
        <w:rPr>
          <w:rFonts w:asciiTheme="minorHAnsi" w:hAnsiTheme="minorHAnsi"/>
          <w:b/>
          <w:sz w:val="22"/>
          <w:szCs w:val="22"/>
        </w:rPr>
      </w:pPr>
      <w:r w:rsidRPr="00097E5A">
        <w:rPr>
          <w:rFonts w:asciiTheme="minorHAnsi" w:hAnsiTheme="minorHAnsi"/>
          <w:b/>
          <w:noProof/>
          <w:sz w:val="22"/>
          <w:szCs w:val="22"/>
        </w:rPr>
        <w:drawing>
          <wp:anchor distT="0" distB="0" distL="114300" distR="114300" simplePos="0" relativeHeight="251658240" behindDoc="0" locked="0" layoutInCell="1" allowOverlap="1">
            <wp:simplePos x="0" y="0"/>
            <wp:positionH relativeFrom="column">
              <wp:posOffset>1421476</wp:posOffset>
            </wp:positionH>
            <wp:positionV relativeFrom="paragraph">
              <wp:align>top</wp:align>
            </wp:positionV>
            <wp:extent cx="3503930" cy="1052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841" t="6890" r="60130" b="84439"/>
                    <a:stretch>
                      <a:fillRect/>
                    </a:stretch>
                  </pic:blipFill>
                  <pic:spPr bwMode="auto">
                    <a:xfrm>
                      <a:off x="0" y="0"/>
                      <a:ext cx="3503930" cy="1052195"/>
                    </a:xfrm>
                    <a:prstGeom prst="rect">
                      <a:avLst/>
                    </a:prstGeom>
                    <a:noFill/>
                    <a:ln w="9525">
                      <a:noFill/>
                      <a:miter lim="800000"/>
                      <a:headEnd/>
                      <a:tailEnd/>
                    </a:ln>
                  </pic:spPr>
                </pic:pic>
              </a:graphicData>
            </a:graphic>
          </wp:anchor>
        </w:drawing>
      </w:r>
      <w:r w:rsidR="000473B8" w:rsidRPr="00097E5A">
        <w:rPr>
          <w:rFonts w:asciiTheme="minorHAnsi" w:hAnsiTheme="minorHAnsi"/>
          <w:b/>
          <w:sz w:val="22"/>
          <w:szCs w:val="22"/>
        </w:rPr>
        <w:br w:type="textWrapping" w:clear="all"/>
      </w:r>
    </w:p>
    <w:p w:rsidR="00322B6A" w:rsidRPr="00097E5A" w:rsidRDefault="00322B6A" w:rsidP="00315F4B">
      <w:pPr>
        <w:jc w:val="center"/>
        <w:rPr>
          <w:rFonts w:asciiTheme="minorHAnsi" w:hAnsiTheme="minorHAnsi"/>
          <w:b/>
          <w:sz w:val="22"/>
          <w:szCs w:val="22"/>
        </w:rPr>
      </w:pPr>
      <w:r w:rsidRPr="00097E5A">
        <w:rPr>
          <w:rFonts w:asciiTheme="minorHAnsi" w:hAnsiTheme="minorHAnsi"/>
          <w:b/>
          <w:sz w:val="22"/>
          <w:szCs w:val="22"/>
        </w:rPr>
        <w:t xml:space="preserve">Form 2: Bioengineering Undergraduate </w:t>
      </w:r>
      <w:r w:rsidR="00F06018" w:rsidRPr="00097E5A">
        <w:rPr>
          <w:rFonts w:asciiTheme="minorHAnsi" w:hAnsiTheme="minorHAnsi"/>
          <w:b/>
          <w:sz w:val="22"/>
          <w:szCs w:val="22"/>
        </w:rPr>
        <w:t xml:space="preserve">Departmental </w:t>
      </w:r>
      <w:r w:rsidRPr="00097E5A">
        <w:rPr>
          <w:rFonts w:asciiTheme="minorHAnsi" w:hAnsiTheme="minorHAnsi"/>
          <w:b/>
          <w:sz w:val="22"/>
          <w:szCs w:val="22"/>
        </w:rPr>
        <w:t>Honors Syllabus</w:t>
      </w:r>
    </w:p>
    <w:p w:rsidR="00322B6A" w:rsidRPr="00097E5A" w:rsidRDefault="00322B6A" w:rsidP="00315F4B">
      <w:pPr>
        <w:jc w:val="center"/>
        <w:rPr>
          <w:rFonts w:asciiTheme="minorHAnsi" w:hAnsiTheme="minorHAnsi"/>
          <w:b/>
          <w:sz w:val="22"/>
          <w:szCs w:val="22"/>
        </w:rPr>
      </w:pPr>
    </w:p>
    <w:p w:rsidR="00322B6A" w:rsidRPr="0062498B" w:rsidRDefault="00322B6A" w:rsidP="00322B6A">
      <w:pPr>
        <w:jc w:val="both"/>
        <w:rPr>
          <w:rFonts w:asciiTheme="minorHAnsi" w:hAnsiTheme="minorHAnsi"/>
          <w:b/>
          <w:i/>
          <w:sz w:val="22"/>
          <w:szCs w:val="22"/>
        </w:rPr>
      </w:pPr>
      <w:r w:rsidRPr="0062498B">
        <w:rPr>
          <w:rFonts w:asciiTheme="minorHAnsi" w:hAnsiTheme="minorHAnsi"/>
          <w:i/>
          <w:sz w:val="22"/>
          <w:szCs w:val="22"/>
          <w:u w:val="single"/>
        </w:rPr>
        <w:t>Instructions for Research Advisors</w:t>
      </w:r>
      <w:r w:rsidRPr="0062498B">
        <w:rPr>
          <w:rFonts w:asciiTheme="minorHAnsi" w:hAnsiTheme="minorHAnsi"/>
          <w:b/>
          <w:i/>
          <w:sz w:val="22"/>
          <w:szCs w:val="22"/>
        </w:rPr>
        <w:t>:</w:t>
      </w:r>
    </w:p>
    <w:p w:rsidR="00322B6A" w:rsidRPr="00097E5A" w:rsidRDefault="00322B6A" w:rsidP="00322B6A">
      <w:pPr>
        <w:jc w:val="both"/>
        <w:rPr>
          <w:rFonts w:asciiTheme="minorHAnsi" w:hAnsiTheme="minorHAnsi"/>
          <w:sz w:val="22"/>
          <w:szCs w:val="22"/>
        </w:rPr>
      </w:pPr>
      <w:r w:rsidRPr="0062498B">
        <w:rPr>
          <w:rFonts w:asciiTheme="minorHAnsi" w:hAnsiTheme="minorHAnsi"/>
          <w:i/>
          <w:sz w:val="22"/>
          <w:szCs w:val="22"/>
        </w:rPr>
        <w:t>Below is a boiler-plate syllabus to be completed by the research advisor prior to his or her undergraduate student’s enrollment into Bioengi</w:t>
      </w:r>
      <w:r w:rsidR="00F06018" w:rsidRPr="0062498B">
        <w:rPr>
          <w:rFonts w:asciiTheme="minorHAnsi" w:hAnsiTheme="minorHAnsi"/>
          <w:i/>
          <w:sz w:val="22"/>
          <w:szCs w:val="22"/>
        </w:rPr>
        <w:t xml:space="preserve">neering </w:t>
      </w:r>
      <w:r w:rsidRPr="0062498B">
        <w:rPr>
          <w:rFonts w:asciiTheme="minorHAnsi" w:hAnsiTheme="minorHAnsi"/>
          <w:i/>
          <w:sz w:val="22"/>
          <w:szCs w:val="22"/>
        </w:rPr>
        <w:t xml:space="preserve">Undergraduate </w:t>
      </w:r>
      <w:r w:rsidR="00F06018" w:rsidRPr="0062498B">
        <w:rPr>
          <w:rFonts w:asciiTheme="minorHAnsi" w:hAnsiTheme="minorHAnsi"/>
          <w:i/>
          <w:sz w:val="22"/>
          <w:szCs w:val="22"/>
        </w:rPr>
        <w:t xml:space="preserve">Departmental </w:t>
      </w:r>
      <w:r w:rsidRPr="0062498B">
        <w:rPr>
          <w:rFonts w:asciiTheme="minorHAnsi" w:hAnsiTheme="minorHAnsi"/>
          <w:i/>
          <w:sz w:val="22"/>
          <w:szCs w:val="22"/>
        </w:rPr>
        <w:t xml:space="preserve">Honors Program.  This syllabus must accompany (attach to) the </w:t>
      </w:r>
      <w:r w:rsidR="00F06018" w:rsidRPr="0062498B">
        <w:rPr>
          <w:rFonts w:asciiTheme="minorHAnsi" w:hAnsiTheme="minorHAnsi"/>
          <w:i/>
          <w:sz w:val="22"/>
          <w:szCs w:val="22"/>
        </w:rPr>
        <w:t xml:space="preserve">Bioengineering Undergraduate Departmental Honors </w:t>
      </w:r>
      <w:r w:rsidR="00C75769">
        <w:rPr>
          <w:rFonts w:asciiTheme="minorHAnsi" w:hAnsiTheme="minorHAnsi"/>
          <w:i/>
          <w:sz w:val="22"/>
          <w:szCs w:val="22"/>
        </w:rPr>
        <w:t>Agreement</w:t>
      </w:r>
      <w:r w:rsidRPr="0062498B">
        <w:rPr>
          <w:rFonts w:asciiTheme="minorHAnsi" w:hAnsiTheme="minorHAnsi"/>
          <w:i/>
          <w:sz w:val="22"/>
          <w:szCs w:val="22"/>
        </w:rPr>
        <w:t xml:space="preserve"> (Form 1).  Both documents (Syllabus and Honors </w:t>
      </w:r>
      <w:r w:rsidR="00C75769">
        <w:rPr>
          <w:rFonts w:asciiTheme="minorHAnsi" w:hAnsiTheme="minorHAnsi"/>
          <w:i/>
          <w:sz w:val="22"/>
          <w:szCs w:val="22"/>
        </w:rPr>
        <w:t>Agreement</w:t>
      </w:r>
      <w:r w:rsidRPr="0062498B">
        <w:rPr>
          <w:rFonts w:asciiTheme="minorHAnsi" w:hAnsiTheme="minorHAnsi"/>
          <w:i/>
          <w:sz w:val="22"/>
          <w:szCs w:val="22"/>
        </w:rPr>
        <w:t>) should be reviewed in person with the stu</w:t>
      </w:r>
      <w:r w:rsidR="00F06018" w:rsidRPr="0062498B">
        <w:rPr>
          <w:rFonts w:asciiTheme="minorHAnsi" w:hAnsiTheme="minorHAnsi"/>
          <w:i/>
          <w:sz w:val="22"/>
          <w:szCs w:val="22"/>
        </w:rPr>
        <w:t>dent prior to signing and submis</w:t>
      </w:r>
      <w:r w:rsidRPr="0062498B">
        <w:rPr>
          <w:rFonts w:asciiTheme="minorHAnsi" w:hAnsiTheme="minorHAnsi"/>
          <w:i/>
          <w:sz w:val="22"/>
          <w:szCs w:val="22"/>
        </w:rPr>
        <w:t>sion to the Honors Committee for consideration of admission to the Departmental Honors Program.</w:t>
      </w:r>
      <w:r w:rsidRPr="00097E5A">
        <w:rPr>
          <w:rFonts w:asciiTheme="minorHAnsi" w:hAnsiTheme="minorHAnsi"/>
          <w:i/>
          <w:sz w:val="22"/>
          <w:szCs w:val="22"/>
        </w:rPr>
        <w:t xml:space="preserve">  </w:t>
      </w:r>
    </w:p>
    <w:p w:rsidR="00322B6A" w:rsidRPr="00097E5A" w:rsidRDefault="00322B6A" w:rsidP="000532B3">
      <w:pPr>
        <w:jc w:val="center"/>
        <w:rPr>
          <w:rFonts w:asciiTheme="minorHAnsi" w:hAnsiTheme="minorHAnsi"/>
          <w:b/>
          <w:sz w:val="22"/>
          <w:szCs w:val="22"/>
          <w:u w:val="single"/>
        </w:rPr>
      </w:pPr>
    </w:p>
    <w:p w:rsidR="00315F4B" w:rsidRPr="00097E5A" w:rsidRDefault="00735F2B" w:rsidP="000532B3">
      <w:pPr>
        <w:jc w:val="center"/>
        <w:rPr>
          <w:rFonts w:asciiTheme="minorHAnsi" w:hAnsiTheme="minorHAnsi"/>
          <w:b/>
          <w:sz w:val="22"/>
          <w:szCs w:val="22"/>
          <w:u w:val="single"/>
        </w:rPr>
      </w:pPr>
      <w:r w:rsidRPr="00097E5A">
        <w:rPr>
          <w:rFonts w:asciiTheme="minorHAnsi" w:hAnsiTheme="minorHAnsi"/>
          <w:b/>
          <w:sz w:val="22"/>
          <w:szCs w:val="22"/>
          <w:u w:val="single"/>
        </w:rPr>
        <w:t>B</w:t>
      </w:r>
      <w:r w:rsidR="00CA411E" w:rsidRPr="00097E5A">
        <w:rPr>
          <w:rFonts w:asciiTheme="minorHAnsi" w:hAnsiTheme="minorHAnsi"/>
          <w:b/>
          <w:sz w:val="22"/>
          <w:szCs w:val="22"/>
          <w:u w:val="single"/>
        </w:rPr>
        <w:t>IO</w:t>
      </w:r>
      <w:r w:rsidR="004E3690" w:rsidRPr="00097E5A">
        <w:rPr>
          <w:rFonts w:asciiTheme="minorHAnsi" w:hAnsiTheme="minorHAnsi"/>
          <w:b/>
          <w:sz w:val="22"/>
          <w:szCs w:val="22"/>
          <w:u w:val="single"/>
        </w:rPr>
        <w:t xml:space="preserve">E </w:t>
      </w:r>
      <w:r w:rsidR="00FB001D" w:rsidRPr="00097E5A">
        <w:rPr>
          <w:rFonts w:asciiTheme="minorHAnsi" w:hAnsiTheme="minorHAnsi"/>
          <w:b/>
          <w:sz w:val="22"/>
          <w:szCs w:val="22"/>
          <w:u w:val="single"/>
        </w:rPr>
        <w:t>H4</w:t>
      </w:r>
      <w:r w:rsidR="002357DD" w:rsidRPr="00097E5A">
        <w:rPr>
          <w:rFonts w:asciiTheme="minorHAnsi" w:hAnsiTheme="minorHAnsi"/>
          <w:b/>
          <w:sz w:val="22"/>
          <w:szCs w:val="22"/>
          <w:u w:val="single"/>
        </w:rPr>
        <w:t xml:space="preserve">910 – Honors </w:t>
      </w:r>
      <w:r w:rsidR="000532B3" w:rsidRPr="00097E5A">
        <w:rPr>
          <w:rFonts w:asciiTheme="minorHAnsi" w:hAnsiTheme="minorHAnsi"/>
          <w:b/>
          <w:sz w:val="22"/>
          <w:szCs w:val="22"/>
          <w:u w:val="single"/>
        </w:rPr>
        <w:t xml:space="preserve">Mentored </w:t>
      </w:r>
      <w:r w:rsidR="00601AFD" w:rsidRPr="00097E5A">
        <w:rPr>
          <w:rFonts w:asciiTheme="minorHAnsi" w:hAnsiTheme="minorHAnsi"/>
          <w:b/>
          <w:sz w:val="22"/>
          <w:szCs w:val="22"/>
          <w:u w:val="single"/>
        </w:rPr>
        <w:t>in Bioengineering</w:t>
      </w:r>
    </w:p>
    <w:p w:rsidR="00735F2B" w:rsidRPr="00097E5A" w:rsidRDefault="00601AFD" w:rsidP="00735F2B">
      <w:pPr>
        <w:jc w:val="center"/>
        <w:rPr>
          <w:rFonts w:asciiTheme="minorHAnsi" w:hAnsiTheme="minorHAnsi"/>
          <w:b/>
          <w:sz w:val="22"/>
          <w:szCs w:val="22"/>
        </w:rPr>
      </w:pPr>
      <w:r w:rsidRPr="00097E5A">
        <w:rPr>
          <w:rFonts w:asciiTheme="minorHAnsi" w:hAnsiTheme="minorHAnsi"/>
          <w:b/>
          <w:sz w:val="22"/>
          <w:szCs w:val="22"/>
        </w:rPr>
        <w:t xml:space="preserve">Offered as Variable Credit Hours:  </w:t>
      </w:r>
      <w:r w:rsidR="000532B3" w:rsidRPr="00097E5A">
        <w:rPr>
          <w:rFonts w:asciiTheme="minorHAnsi" w:hAnsiTheme="minorHAnsi"/>
          <w:b/>
          <w:sz w:val="22"/>
          <w:szCs w:val="22"/>
        </w:rPr>
        <w:t>3 hours of laboratory work per week per credit</w:t>
      </w:r>
    </w:p>
    <w:p w:rsidR="00601AFD" w:rsidRPr="00097E5A" w:rsidRDefault="00601AFD" w:rsidP="00735F2B">
      <w:pPr>
        <w:jc w:val="center"/>
        <w:rPr>
          <w:rFonts w:asciiTheme="minorHAnsi" w:hAnsiTheme="minorHAnsi"/>
          <w:b/>
          <w:sz w:val="22"/>
          <w:szCs w:val="22"/>
        </w:rPr>
      </w:pPr>
    </w:p>
    <w:p w:rsidR="00CA411E" w:rsidRPr="00097E5A" w:rsidRDefault="00F06C75" w:rsidP="00735F2B">
      <w:pPr>
        <w:jc w:val="center"/>
        <w:rPr>
          <w:rFonts w:asciiTheme="minorHAnsi" w:hAnsiTheme="minorHAnsi"/>
          <w:b/>
          <w:sz w:val="22"/>
          <w:szCs w:val="22"/>
        </w:rPr>
      </w:pPr>
      <w:r w:rsidRPr="00097E5A">
        <w:rPr>
          <w:rFonts w:asciiTheme="minorHAnsi" w:hAnsiTheme="minorHAnsi"/>
          <w:b/>
          <w:sz w:val="22"/>
          <w:szCs w:val="22"/>
        </w:rPr>
        <w:t>XXXX</w:t>
      </w:r>
      <w:r w:rsidR="00C3010A" w:rsidRPr="00097E5A">
        <w:rPr>
          <w:rFonts w:asciiTheme="minorHAnsi" w:hAnsiTheme="minorHAnsi"/>
          <w:b/>
          <w:sz w:val="22"/>
          <w:szCs w:val="22"/>
        </w:rPr>
        <w:t xml:space="preserve"> </w:t>
      </w:r>
      <w:r w:rsidR="00735F2B" w:rsidRPr="00097E5A">
        <w:rPr>
          <w:rFonts w:asciiTheme="minorHAnsi" w:hAnsiTheme="minorHAnsi"/>
          <w:b/>
          <w:sz w:val="22"/>
          <w:szCs w:val="22"/>
        </w:rPr>
        <w:t xml:space="preserve">Semester </w:t>
      </w:r>
      <w:r w:rsidR="005F132E" w:rsidRPr="00097E5A">
        <w:rPr>
          <w:rFonts w:asciiTheme="minorHAnsi" w:hAnsiTheme="minorHAnsi"/>
          <w:b/>
          <w:sz w:val="22"/>
          <w:szCs w:val="22"/>
        </w:rPr>
        <w:t>20</w:t>
      </w:r>
      <w:r w:rsidRPr="00097E5A">
        <w:rPr>
          <w:rFonts w:asciiTheme="minorHAnsi" w:hAnsiTheme="minorHAnsi"/>
          <w:b/>
          <w:sz w:val="22"/>
          <w:szCs w:val="22"/>
        </w:rPr>
        <w:t>XX</w:t>
      </w:r>
      <w:r w:rsidR="006A7D32" w:rsidRPr="00097E5A">
        <w:rPr>
          <w:rFonts w:asciiTheme="minorHAnsi" w:hAnsiTheme="minorHAnsi"/>
          <w:b/>
          <w:sz w:val="22"/>
          <w:szCs w:val="22"/>
        </w:rPr>
        <w:t xml:space="preserve"> </w:t>
      </w:r>
    </w:p>
    <w:p w:rsidR="00C3010A" w:rsidRPr="00097E5A" w:rsidRDefault="00C3010A" w:rsidP="00735F2B">
      <w:pPr>
        <w:jc w:val="center"/>
        <w:rPr>
          <w:rFonts w:asciiTheme="minorHAnsi" w:hAnsiTheme="minorHAnsi"/>
          <w:b/>
          <w:sz w:val="22"/>
          <w:szCs w:val="22"/>
        </w:rPr>
      </w:pPr>
    </w:p>
    <w:p w:rsidR="008B3CAB" w:rsidRPr="00097E5A" w:rsidRDefault="008B3CAB" w:rsidP="00C3010A">
      <w:pPr>
        <w:jc w:val="center"/>
        <w:rPr>
          <w:rFonts w:asciiTheme="minorHAnsi" w:hAnsiTheme="minorHAnsi"/>
          <w:sz w:val="22"/>
          <w:szCs w:val="22"/>
        </w:rPr>
      </w:pPr>
    </w:p>
    <w:p w:rsidR="00C3010A" w:rsidRPr="00097E5A" w:rsidRDefault="000B2AC9" w:rsidP="00C3010A">
      <w:pPr>
        <w:rPr>
          <w:rFonts w:asciiTheme="minorHAnsi" w:hAnsiTheme="minorHAnsi"/>
          <w:sz w:val="22"/>
          <w:szCs w:val="22"/>
        </w:rPr>
      </w:pPr>
      <w:r w:rsidRPr="00097E5A">
        <w:rPr>
          <w:rFonts w:asciiTheme="minorHAnsi" w:hAnsiTheme="minorHAnsi"/>
          <w:b/>
          <w:sz w:val="22"/>
          <w:szCs w:val="22"/>
        </w:rPr>
        <w:t>RESEARCH ADVISOR</w:t>
      </w:r>
      <w:r w:rsidR="001B384E" w:rsidRPr="00097E5A">
        <w:rPr>
          <w:rFonts w:asciiTheme="minorHAnsi" w:hAnsiTheme="minorHAnsi"/>
          <w:b/>
          <w:sz w:val="22"/>
          <w:szCs w:val="22"/>
        </w:rPr>
        <w:t>:</w:t>
      </w:r>
      <w:r w:rsidR="00C3010A" w:rsidRPr="00097E5A">
        <w:rPr>
          <w:rFonts w:asciiTheme="minorHAnsi" w:hAnsiTheme="minorHAnsi"/>
          <w:sz w:val="22"/>
          <w:szCs w:val="22"/>
        </w:rPr>
        <w:tab/>
      </w:r>
      <w:r w:rsidR="00C3010A" w:rsidRPr="00097E5A">
        <w:rPr>
          <w:rFonts w:asciiTheme="minorHAnsi" w:hAnsiTheme="minorHAnsi"/>
          <w:sz w:val="22"/>
          <w:szCs w:val="22"/>
          <w:u w:val="single"/>
        </w:rPr>
        <w:t xml:space="preserve">Dr. </w:t>
      </w:r>
      <w:r w:rsidR="00F06C75" w:rsidRPr="00097E5A">
        <w:rPr>
          <w:rFonts w:asciiTheme="minorHAnsi" w:hAnsiTheme="minorHAnsi"/>
          <w:sz w:val="22"/>
          <w:szCs w:val="22"/>
          <w:u w:val="single"/>
        </w:rPr>
        <w:t>John Doe</w:t>
      </w:r>
      <w:r w:rsidR="000532B3" w:rsidRPr="00097E5A">
        <w:rPr>
          <w:rFonts w:asciiTheme="minorHAnsi" w:hAnsiTheme="minorHAnsi"/>
          <w:sz w:val="22"/>
          <w:szCs w:val="22"/>
        </w:rPr>
        <w:t>, A</w:t>
      </w:r>
      <w:r w:rsidR="005F132E" w:rsidRPr="00097E5A">
        <w:rPr>
          <w:rFonts w:asciiTheme="minorHAnsi" w:hAnsiTheme="minorHAnsi"/>
          <w:sz w:val="22"/>
          <w:szCs w:val="22"/>
        </w:rPr>
        <w:t>ssistant</w:t>
      </w:r>
      <w:r w:rsidR="00C3010A" w:rsidRPr="00097E5A">
        <w:rPr>
          <w:rFonts w:asciiTheme="minorHAnsi" w:hAnsiTheme="minorHAnsi"/>
          <w:sz w:val="22"/>
          <w:szCs w:val="22"/>
        </w:rPr>
        <w:t xml:space="preserve"> Professor of Bioengineering </w:t>
      </w:r>
      <w:r w:rsidR="00C3010A" w:rsidRPr="00097E5A">
        <w:rPr>
          <w:rFonts w:asciiTheme="minorHAnsi" w:hAnsiTheme="minorHAnsi"/>
          <w:sz w:val="22"/>
          <w:szCs w:val="22"/>
        </w:rPr>
        <w:tab/>
      </w:r>
    </w:p>
    <w:p w:rsidR="000532B3" w:rsidRPr="00097E5A" w:rsidRDefault="00C3010A" w:rsidP="00D8104F">
      <w:pPr>
        <w:ind w:left="2160"/>
        <w:rPr>
          <w:rFonts w:asciiTheme="minorHAnsi" w:hAnsiTheme="minorHAnsi"/>
          <w:sz w:val="22"/>
          <w:szCs w:val="22"/>
        </w:rPr>
      </w:pPr>
      <w:r w:rsidRPr="00097E5A">
        <w:rPr>
          <w:rFonts w:asciiTheme="minorHAnsi" w:hAnsiTheme="minorHAnsi"/>
          <w:sz w:val="22"/>
          <w:szCs w:val="22"/>
        </w:rPr>
        <w:t xml:space="preserve">Office: </w:t>
      </w:r>
      <w:r w:rsidR="00CD44E5">
        <w:rPr>
          <w:rFonts w:asciiTheme="minorHAnsi" w:hAnsiTheme="minorHAnsi"/>
          <w:sz w:val="22"/>
          <w:szCs w:val="22"/>
        </w:rPr>
        <w:t>XXX</w:t>
      </w:r>
      <w:r w:rsidRPr="00097E5A">
        <w:rPr>
          <w:rFonts w:asciiTheme="minorHAnsi" w:hAnsiTheme="minorHAnsi"/>
          <w:sz w:val="22"/>
          <w:szCs w:val="22"/>
        </w:rPr>
        <w:t xml:space="preserve"> Rhodes Engineering Research Center;</w:t>
      </w:r>
      <w:r w:rsidR="009D7A47" w:rsidRPr="00097E5A">
        <w:rPr>
          <w:rFonts w:asciiTheme="minorHAnsi" w:hAnsiTheme="minorHAnsi"/>
          <w:sz w:val="22"/>
          <w:szCs w:val="22"/>
        </w:rPr>
        <w:t xml:space="preserve"> </w:t>
      </w:r>
      <w:r w:rsidRPr="00097E5A">
        <w:rPr>
          <w:rFonts w:asciiTheme="minorHAnsi" w:hAnsiTheme="minorHAnsi"/>
          <w:sz w:val="22"/>
          <w:szCs w:val="22"/>
        </w:rPr>
        <w:br/>
        <w:t>Office phone: 864-656-</w:t>
      </w:r>
      <w:r w:rsidR="00CD44E5">
        <w:rPr>
          <w:rFonts w:asciiTheme="minorHAnsi" w:hAnsiTheme="minorHAnsi"/>
          <w:sz w:val="22"/>
          <w:szCs w:val="22"/>
        </w:rPr>
        <w:t>XXXX</w:t>
      </w:r>
      <w:r w:rsidRPr="00097E5A">
        <w:rPr>
          <w:rFonts w:asciiTheme="minorHAnsi" w:hAnsiTheme="minorHAnsi"/>
          <w:sz w:val="22"/>
          <w:szCs w:val="22"/>
        </w:rPr>
        <w:t xml:space="preserve">; Email: </w:t>
      </w:r>
      <w:hyperlink r:id="rId9" w:history="1">
        <w:r w:rsidR="00F06C75" w:rsidRPr="00097E5A">
          <w:rPr>
            <w:rStyle w:val="Hyperlink"/>
            <w:rFonts w:asciiTheme="minorHAnsi" w:hAnsiTheme="minorHAnsi"/>
            <w:sz w:val="22"/>
            <w:szCs w:val="22"/>
          </w:rPr>
          <w:t>johndoe@clemson.edu</w:t>
        </w:r>
      </w:hyperlink>
    </w:p>
    <w:p w:rsidR="000532B3" w:rsidRPr="00097E5A" w:rsidRDefault="000532B3" w:rsidP="00C3010A">
      <w:pPr>
        <w:rPr>
          <w:rFonts w:asciiTheme="minorHAnsi" w:hAnsiTheme="minorHAnsi"/>
          <w:b/>
          <w:sz w:val="22"/>
          <w:szCs w:val="22"/>
        </w:rPr>
      </w:pPr>
    </w:p>
    <w:p w:rsidR="000B2AC9" w:rsidRPr="00097E5A" w:rsidRDefault="000B2AC9" w:rsidP="00C3010A">
      <w:pPr>
        <w:rPr>
          <w:rFonts w:asciiTheme="minorHAnsi" w:hAnsiTheme="minorHAnsi"/>
          <w:sz w:val="22"/>
          <w:szCs w:val="22"/>
        </w:rPr>
      </w:pPr>
      <w:r w:rsidRPr="00097E5A">
        <w:rPr>
          <w:rFonts w:asciiTheme="minorHAnsi" w:hAnsiTheme="minorHAnsi"/>
          <w:b/>
          <w:sz w:val="22"/>
          <w:szCs w:val="22"/>
        </w:rPr>
        <w:t>OFFICE HOURS</w:t>
      </w:r>
      <w:r w:rsidR="00C3010A" w:rsidRPr="00097E5A">
        <w:rPr>
          <w:rFonts w:asciiTheme="minorHAnsi" w:hAnsiTheme="minorHAnsi"/>
          <w:sz w:val="22"/>
          <w:szCs w:val="22"/>
        </w:rPr>
        <w:t xml:space="preserve">: </w:t>
      </w:r>
    </w:p>
    <w:p w:rsidR="00C3010A" w:rsidRPr="00097E5A" w:rsidRDefault="000532B3" w:rsidP="00C3010A">
      <w:pPr>
        <w:rPr>
          <w:rFonts w:asciiTheme="minorHAnsi" w:hAnsiTheme="minorHAnsi"/>
          <w:sz w:val="22"/>
          <w:szCs w:val="22"/>
        </w:rPr>
      </w:pPr>
      <w:r w:rsidRPr="00097E5A">
        <w:rPr>
          <w:rFonts w:asciiTheme="minorHAnsi" w:hAnsiTheme="minorHAnsi"/>
          <w:sz w:val="22"/>
          <w:szCs w:val="22"/>
        </w:rPr>
        <w:t>By</w:t>
      </w:r>
      <w:r w:rsidR="00CF7FD3" w:rsidRPr="00097E5A">
        <w:rPr>
          <w:rFonts w:asciiTheme="minorHAnsi" w:hAnsiTheme="minorHAnsi"/>
          <w:sz w:val="22"/>
          <w:szCs w:val="22"/>
        </w:rPr>
        <w:t xml:space="preserve"> </w:t>
      </w:r>
      <w:r w:rsidR="00C3010A" w:rsidRPr="00097E5A">
        <w:rPr>
          <w:rFonts w:asciiTheme="minorHAnsi" w:hAnsiTheme="minorHAnsi"/>
          <w:sz w:val="22"/>
          <w:szCs w:val="22"/>
        </w:rPr>
        <w:t xml:space="preserve">appointment </w:t>
      </w:r>
    </w:p>
    <w:p w:rsidR="00C3010A" w:rsidRPr="00097E5A" w:rsidRDefault="00C3010A" w:rsidP="00C3010A">
      <w:pPr>
        <w:ind w:left="2160"/>
        <w:jc w:val="center"/>
        <w:rPr>
          <w:rFonts w:asciiTheme="minorHAnsi" w:hAnsiTheme="minorHAnsi"/>
          <w:b/>
          <w:sz w:val="22"/>
          <w:szCs w:val="22"/>
        </w:rPr>
      </w:pPr>
    </w:p>
    <w:p w:rsidR="000B2AC9" w:rsidRPr="00097E5A" w:rsidRDefault="000B2AC9" w:rsidP="00637CCF">
      <w:pPr>
        <w:jc w:val="both"/>
        <w:rPr>
          <w:rFonts w:asciiTheme="minorHAnsi" w:hAnsiTheme="minorHAnsi"/>
          <w:b/>
          <w:sz w:val="22"/>
          <w:szCs w:val="22"/>
        </w:rPr>
      </w:pPr>
      <w:r w:rsidRPr="00097E5A">
        <w:rPr>
          <w:rFonts w:asciiTheme="minorHAnsi" w:hAnsiTheme="minorHAnsi"/>
          <w:b/>
          <w:sz w:val="22"/>
          <w:szCs w:val="22"/>
        </w:rPr>
        <w:t>COURSE DESCRIPTION</w:t>
      </w:r>
      <w:r w:rsidR="0053109E" w:rsidRPr="00097E5A">
        <w:rPr>
          <w:rFonts w:asciiTheme="minorHAnsi" w:hAnsiTheme="minorHAnsi"/>
          <w:b/>
          <w:sz w:val="22"/>
          <w:szCs w:val="22"/>
        </w:rPr>
        <w:t>:</w:t>
      </w:r>
    </w:p>
    <w:p w:rsidR="00735F2B" w:rsidRPr="00D71BCC" w:rsidRDefault="00D71BCC" w:rsidP="00D71BCC">
      <w:pPr>
        <w:jc w:val="both"/>
        <w:rPr>
          <w:rFonts w:asciiTheme="minorHAnsi" w:hAnsiTheme="minorHAnsi"/>
          <w:sz w:val="22"/>
          <w:szCs w:val="22"/>
        </w:rPr>
      </w:pPr>
      <w:proofErr w:type="gramStart"/>
      <w:r w:rsidRPr="00D71BCC">
        <w:rPr>
          <w:rFonts w:asciiTheme="minorHAnsi" w:hAnsiTheme="minorHAnsi"/>
          <w:sz w:val="22"/>
          <w:szCs w:val="22"/>
        </w:rPr>
        <w:t xml:space="preserve">Mentored research training for undergraduate students working with a faculty </w:t>
      </w:r>
      <w:r w:rsidR="00C252DF">
        <w:rPr>
          <w:rFonts w:asciiTheme="minorHAnsi" w:hAnsiTheme="minorHAnsi"/>
          <w:sz w:val="22"/>
          <w:szCs w:val="22"/>
        </w:rPr>
        <w:t xml:space="preserve">research </w:t>
      </w:r>
      <w:r w:rsidRPr="00D71BCC">
        <w:rPr>
          <w:rFonts w:asciiTheme="minorHAnsi" w:hAnsiTheme="minorHAnsi"/>
          <w:sz w:val="22"/>
          <w:szCs w:val="22"/>
        </w:rPr>
        <w:t>advisor including literature review, experimental design, research documentation, and presentation of results.</w:t>
      </w:r>
      <w:proofErr w:type="gramEnd"/>
      <w:r w:rsidRPr="00D71BCC">
        <w:rPr>
          <w:rFonts w:asciiTheme="minorHAnsi" w:hAnsiTheme="minorHAnsi"/>
          <w:sz w:val="22"/>
          <w:szCs w:val="22"/>
        </w:rPr>
        <w:t xml:space="preserve"> </w:t>
      </w:r>
      <w:r w:rsidR="00C252DF">
        <w:rPr>
          <w:rFonts w:asciiTheme="minorHAnsi" w:hAnsiTheme="minorHAnsi"/>
          <w:sz w:val="22"/>
          <w:szCs w:val="22"/>
        </w:rPr>
        <w:t xml:space="preserve"> This m</w:t>
      </w:r>
      <w:r w:rsidRPr="00D71BCC">
        <w:rPr>
          <w:rFonts w:asciiTheme="minorHAnsi" w:hAnsiTheme="minorHAnsi"/>
          <w:sz w:val="22"/>
          <w:szCs w:val="22"/>
        </w:rPr>
        <w:t xml:space="preserve">ay be repeated for a maximum of 6 credits. </w:t>
      </w:r>
      <w:r w:rsidR="00C252DF">
        <w:rPr>
          <w:rFonts w:asciiTheme="minorHAnsi" w:hAnsiTheme="minorHAnsi"/>
          <w:sz w:val="22"/>
          <w:szCs w:val="22"/>
        </w:rPr>
        <w:t xml:space="preserve"> </w:t>
      </w:r>
      <w:r w:rsidRPr="00D71BCC">
        <w:rPr>
          <w:rFonts w:asciiTheme="minorHAnsi" w:hAnsiTheme="minorHAnsi"/>
          <w:sz w:val="22"/>
          <w:szCs w:val="22"/>
        </w:rPr>
        <w:t xml:space="preserve">Honors students must take 6 credits under a single </w:t>
      </w:r>
      <w:r w:rsidR="00C252DF">
        <w:rPr>
          <w:rFonts w:asciiTheme="minorHAnsi" w:hAnsiTheme="minorHAnsi"/>
          <w:sz w:val="22"/>
          <w:szCs w:val="22"/>
        </w:rPr>
        <w:t xml:space="preserve">research </w:t>
      </w:r>
      <w:r w:rsidRPr="00D71BCC">
        <w:rPr>
          <w:rFonts w:asciiTheme="minorHAnsi" w:hAnsiTheme="minorHAnsi"/>
          <w:sz w:val="22"/>
          <w:szCs w:val="22"/>
        </w:rPr>
        <w:t>advisor and write an honors thesis.</w:t>
      </w:r>
    </w:p>
    <w:p w:rsidR="00D71BCC" w:rsidRDefault="00D71BCC" w:rsidP="000532B3">
      <w:pPr>
        <w:rPr>
          <w:rFonts w:asciiTheme="minorHAnsi" w:hAnsiTheme="minorHAnsi"/>
          <w:b/>
          <w:sz w:val="22"/>
          <w:szCs w:val="22"/>
        </w:rPr>
      </w:pPr>
    </w:p>
    <w:p w:rsidR="000B2AC9" w:rsidRPr="00097E5A" w:rsidRDefault="000B2AC9" w:rsidP="000532B3">
      <w:pPr>
        <w:rPr>
          <w:rFonts w:asciiTheme="minorHAnsi" w:hAnsiTheme="minorHAnsi"/>
          <w:b/>
          <w:sz w:val="22"/>
          <w:szCs w:val="22"/>
        </w:rPr>
      </w:pPr>
      <w:r w:rsidRPr="00097E5A">
        <w:rPr>
          <w:rFonts w:asciiTheme="minorHAnsi" w:hAnsiTheme="minorHAnsi"/>
          <w:b/>
          <w:sz w:val="22"/>
          <w:szCs w:val="22"/>
        </w:rPr>
        <w:t>PREREQUISITES</w:t>
      </w:r>
      <w:r w:rsidR="000532B3" w:rsidRPr="00097E5A">
        <w:rPr>
          <w:rFonts w:asciiTheme="minorHAnsi" w:hAnsiTheme="minorHAnsi"/>
          <w:b/>
          <w:sz w:val="22"/>
          <w:szCs w:val="22"/>
        </w:rPr>
        <w:t>:</w:t>
      </w:r>
    </w:p>
    <w:p w:rsidR="000532B3" w:rsidRPr="00097E5A" w:rsidRDefault="000532B3" w:rsidP="000532B3">
      <w:pPr>
        <w:rPr>
          <w:rFonts w:asciiTheme="minorHAnsi" w:hAnsiTheme="minorHAnsi"/>
          <w:b/>
          <w:sz w:val="22"/>
          <w:szCs w:val="22"/>
        </w:rPr>
      </w:pPr>
      <w:proofErr w:type="gramStart"/>
      <w:r w:rsidRPr="00097E5A">
        <w:rPr>
          <w:rFonts w:asciiTheme="minorHAnsi" w:hAnsiTheme="minorHAnsi"/>
          <w:sz w:val="22"/>
          <w:szCs w:val="22"/>
        </w:rPr>
        <w:t xml:space="preserve">Consent of </w:t>
      </w:r>
      <w:r w:rsidR="00D71BCC">
        <w:rPr>
          <w:rFonts w:asciiTheme="minorHAnsi" w:hAnsiTheme="minorHAnsi"/>
          <w:sz w:val="22"/>
          <w:szCs w:val="22"/>
        </w:rPr>
        <w:t>instructor</w:t>
      </w:r>
      <w:r w:rsidR="00370E87" w:rsidRPr="00097E5A">
        <w:rPr>
          <w:rFonts w:asciiTheme="minorHAnsi" w:hAnsiTheme="minorHAnsi"/>
          <w:sz w:val="22"/>
          <w:szCs w:val="22"/>
        </w:rPr>
        <w:t>.</w:t>
      </w:r>
      <w:proofErr w:type="gramEnd"/>
    </w:p>
    <w:p w:rsidR="000532B3" w:rsidRPr="00097E5A" w:rsidRDefault="000532B3" w:rsidP="00735F2B">
      <w:pPr>
        <w:rPr>
          <w:rFonts w:asciiTheme="minorHAnsi" w:hAnsiTheme="minorHAnsi"/>
          <w:sz w:val="22"/>
          <w:szCs w:val="22"/>
        </w:rPr>
      </w:pPr>
    </w:p>
    <w:p w:rsidR="000B2AC9" w:rsidRPr="00097E5A" w:rsidRDefault="000B2AC9" w:rsidP="006A7D32">
      <w:pPr>
        <w:rPr>
          <w:rFonts w:asciiTheme="minorHAnsi" w:hAnsiTheme="minorHAnsi"/>
          <w:b/>
          <w:sz w:val="22"/>
          <w:szCs w:val="22"/>
        </w:rPr>
      </w:pPr>
      <w:r w:rsidRPr="00097E5A">
        <w:rPr>
          <w:rFonts w:asciiTheme="minorHAnsi" w:hAnsiTheme="minorHAnsi"/>
          <w:b/>
          <w:sz w:val="22"/>
          <w:szCs w:val="22"/>
        </w:rPr>
        <w:t>COURSE LEARNING OBJECTIVES</w:t>
      </w:r>
      <w:r w:rsidR="006A7D32" w:rsidRPr="00097E5A">
        <w:rPr>
          <w:rFonts w:asciiTheme="minorHAnsi" w:hAnsiTheme="minorHAnsi"/>
          <w:b/>
          <w:sz w:val="22"/>
          <w:szCs w:val="22"/>
        </w:rPr>
        <w:t xml:space="preserve">: </w:t>
      </w:r>
    </w:p>
    <w:p w:rsidR="006A7D32" w:rsidRPr="00097E5A" w:rsidRDefault="006A7D32" w:rsidP="006A7D32">
      <w:pPr>
        <w:rPr>
          <w:rFonts w:asciiTheme="minorHAnsi" w:hAnsiTheme="minorHAnsi"/>
          <w:sz w:val="22"/>
          <w:szCs w:val="22"/>
        </w:rPr>
      </w:pPr>
      <w:r w:rsidRPr="00097E5A">
        <w:rPr>
          <w:rFonts w:asciiTheme="minorHAnsi" w:hAnsiTheme="minorHAnsi"/>
          <w:sz w:val="22"/>
          <w:szCs w:val="22"/>
        </w:rPr>
        <w:t>Students will be able to:</w:t>
      </w:r>
    </w:p>
    <w:p w:rsidR="000532B3" w:rsidRPr="00097E5A" w:rsidRDefault="000532B3" w:rsidP="000532B3">
      <w:pPr>
        <w:numPr>
          <w:ilvl w:val="0"/>
          <w:numId w:val="20"/>
        </w:numPr>
        <w:rPr>
          <w:rFonts w:asciiTheme="minorHAnsi" w:hAnsiTheme="minorHAnsi"/>
          <w:sz w:val="22"/>
          <w:szCs w:val="22"/>
        </w:rPr>
      </w:pPr>
      <w:r w:rsidRPr="00097E5A">
        <w:rPr>
          <w:rFonts w:asciiTheme="minorHAnsi" w:hAnsiTheme="minorHAnsi"/>
          <w:sz w:val="22"/>
          <w:szCs w:val="22"/>
        </w:rPr>
        <w:t>Perform literature searches on biomedical engineering topics and identify the current state of knowledge and gaps for continued research</w:t>
      </w:r>
      <w:r w:rsidR="00AB16D0" w:rsidRPr="00097E5A">
        <w:rPr>
          <w:rFonts w:asciiTheme="minorHAnsi" w:hAnsiTheme="minorHAnsi"/>
          <w:sz w:val="22"/>
          <w:szCs w:val="22"/>
        </w:rPr>
        <w:t>.</w:t>
      </w:r>
    </w:p>
    <w:p w:rsidR="000532B3" w:rsidRPr="00097E5A" w:rsidRDefault="000532B3" w:rsidP="000532B3">
      <w:pPr>
        <w:numPr>
          <w:ilvl w:val="0"/>
          <w:numId w:val="20"/>
        </w:numPr>
        <w:rPr>
          <w:rFonts w:asciiTheme="minorHAnsi" w:hAnsiTheme="minorHAnsi"/>
          <w:sz w:val="22"/>
          <w:szCs w:val="22"/>
        </w:rPr>
      </w:pPr>
      <w:r w:rsidRPr="00097E5A">
        <w:rPr>
          <w:rFonts w:asciiTheme="minorHAnsi" w:hAnsiTheme="minorHAnsi"/>
          <w:sz w:val="22"/>
          <w:szCs w:val="22"/>
        </w:rPr>
        <w:t>Design and conduct experimental procedures</w:t>
      </w:r>
      <w:r w:rsidR="00AB16D0" w:rsidRPr="00097E5A">
        <w:rPr>
          <w:rFonts w:asciiTheme="minorHAnsi" w:hAnsiTheme="minorHAnsi"/>
          <w:sz w:val="22"/>
          <w:szCs w:val="22"/>
        </w:rPr>
        <w:t>.</w:t>
      </w:r>
    </w:p>
    <w:p w:rsidR="000532B3" w:rsidRPr="00097E5A" w:rsidRDefault="000532B3" w:rsidP="000532B3">
      <w:pPr>
        <w:numPr>
          <w:ilvl w:val="0"/>
          <w:numId w:val="20"/>
        </w:numPr>
        <w:rPr>
          <w:rFonts w:asciiTheme="minorHAnsi" w:hAnsiTheme="minorHAnsi"/>
          <w:sz w:val="22"/>
          <w:szCs w:val="22"/>
        </w:rPr>
      </w:pPr>
      <w:r w:rsidRPr="00097E5A">
        <w:rPr>
          <w:rFonts w:asciiTheme="minorHAnsi" w:hAnsiTheme="minorHAnsi"/>
          <w:sz w:val="22"/>
          <w:szCs w:val="22"/>
        </w:rPr>
        <w:t>Document experimentation in laboratory notebooks</w:t>
      </w:r>
      <w:r w:rsidR="00AB16D0" w:rsidRPr="00097E5A">
        <w:rPr>
          <w:rFonts w:asciiTheme="minorHAnsi" w:hAnsiTheme="minorHAnsi"/>
          <w:sz w:val="22"/>
          <w:szCs w:val="22"/>
        </w:rPr>
        <w:t>.</w:t>
      </w:r>
    </w:p>
    <w:p w:rsidR="006A7D32" w:rsidRPr="00097E5A" w:rsidRDefault="000532B3" w:rsidP="000532B3">
      <w:pPr>
        <w:numPr>
          <w:ilvl w:val="0"/>
          <w:numId w:val="20"/>
        </w:numPr>
        <w:rPr>
          <w:rFonts w:asciiTheme="minorHAnsi" w:hAnsiTheme="minorHAnsi"/>
          <w:sz w:val="22"/>
          <w:szCs w:val="22"/>
        </w:rPr>
      </w:pPr>
      <w:r w:rsidRPr="00097E5A">
        <w:rPr>
          <w:rFonts w:asciiTheme="minorHAnsi" w:hAnsiTheme="minorHAnsi"/>
          <w:sz w:val="22"/>
          <w:szCs w:val="22"/>
        </w:rPr>
        <w:t>Disseminate research findings</w:t>
      </w:r>
      <w:r w:rsidR="00C10616" w:rsidRPr="00097E5A">
        <w:rPr>
          <w:rFonts w:asciiTheme="minorHAnsi" w:hAnsiTheme="minorHAnsi"/>
          <w:sz w:val="22"/>
          <w:szCs w:val="22"/>
        </w:rPr>
        <w:t xml:space="preserve"> in an oral and written format.</w:t>
      </w:r>
    </w:p>
    <w:p w:rsidR="000532B3" w:rsidRPr="00097E5A" w:rsidRDefault="000532B3" w:rsidP="006A7D32">
      <w:pPr>
        <w:rPr>
          <w:rFonts w:asciiTheme="minorHAnsi" w:hAnsiTheme="minorHAnsi"/>
          <w:b/>
          <w:sz w:val="22"/>
          <w:szCs w:val="22"/>
        </w:rPr>
      </w:pPr>
    </w:p>
    <w:p w:rsidR="000B2AC9" w:rsidRPr="00097E5A" w:rsidRDefault="000B2AC9" w:rsidP="00BA0D80">
      <w:pPr>
        <w:rPr>
          <w:rFonts w:asciiTheme="minorHAnsi" w:hAnsiTheme="minorHAnsi"/>
          <w:b/>
          <w:sz w:val="22"/>
          <w:szCs w:val="22"/>
        </w:rPr>
      </w:pPr>
      <w:r w:rsidRPr="00097E5A">
        <w:rPr>
          <w:rFonts w:asciiTheme="minorHAnsi" w:hAnsiTheme="minorHAnsi"/>
          <w:b/>
          <w:sz w:val="22"/>
          <w:szCs w:val="22"/>
        </w:rPr>
        <w:t>PROPOSED GRADING</w:t>
      </w:r>
      <w:r w:rsidR="006A7D32" w:rsidRPr="00097E5A">
        <w:rPr>
          <w:rFonts w:asciiTheme="minorHAnsi" w:hAnsiTheme="minorHAnsi"/>
          <w:b/>
          <w:sz w:val="22"/>
          <w:szCs w:val="22"/>
        </w:rPr>
        <w:t>:</w:t>
      </w:r>
    </w:p>
    <w:p w:rsidR="00BA0D80" w:rsidRPr="00097E5A" w:rsidRDefault="00BA0D80" w:rsidP="00BA0D80">
      <w:pPr>
        <w:rPr>
          <w:rFonts w:asciiTheme="minorHAnsi" w:hAnsiTheme="minorHAnsi"/>
          <w:sz w:val="22"/>
          <w:szCs w:val="22"/>
        </w:rPr>
      </w:pPr>
      <w:r w:rsidRPr="00097E5A">
        <w:rPr>
          <w:rFonts w:asciiTheme="minorHAnsi" w:hAnsiTheme="minorHAnsi"/>
          <w:sz w:val="22"/>
          <w:szCs w:val="22"/>
        </w:rPr>
        <w:t>Grades: A= 90-100%; B= 80-89%; C= 70-79%; D = 60-69%</w:t>
      </w:r>
      <w:r w:rsidR="00083D73">
        <w:rPr>
          <w:rFonts w:asciiTheme="minorHAnsi" w:hAnsiTheme="minorHAnsi"/>
          <w:sz w:val="22"/>
          <w:szCs w:val="22"/>
        </w:rPr>
        <w:t>; F = 59% and lower</w:t>
      </w:r>
    </w:p>
    <w:p w:rsidR="00BA0D80" w:rsidRPr="00097E5A" w:rsidRDefault="00BA0D80" w:rsidP="00BA0D80">
      <w:pPr>
        <w:rPr>
          <w:rFonts w:asciiTheme="minorHAnsi" w:hAnsiTheme="minorHAnsi"/>
          <w:sz w:val="22"/>
          <w:szCs w:val="22"/>
        </w:rPr>
      </w:pPr>
    </w:p>
    <w:p w:rsidR="00AB16D0" w:rsidRPr="00097E5A" w:rsidRDefault="00A64C52" w:rsidP="00FB001D">
      <w:pPr>
        <w:rPr>
          <w:rFonts w:asciiTheme="minorHAnsi" w:hAnsiTheme="minorHAnsi"/>
          <w:b/>
          <w:sz w:val="22"/>
          <w:szCs w:val="22"/>
        </w:rPr>
      </w:pPr>
      <w:r w:rsidRPr="00097E5A">
        <w:rPr>
          <w:rFonts w:asciiTheme="minorHAnsi" w:hAnsiTheme="minorHAnsi"/>
          <w:b/>
          <w:sz w:val="22"/>
          <w:szCs w:val="22"/>
        </w:rPr>
        <w:t>SUGGESTED EVALUATION TOPICS</w:t>
      </w:r>
    </w:p>
    <w:p w:rsidR="00AB16D0" w:rsidRPr="00097E5A" w:rsidRDefault="00AB16D0" w:rsidP="00FB001D">
      <w:pPr>
        <w:rPr>
          <w:rFonts w:asciiTheme="minorHAnsi" w:hAnsiTheme="minorHAnsi"/>
          <w:b/>
          <w:sz w:val="22"/>
          <w:szCs w:val="22"/>
        </w:rPr>
      </w:pPr>
    </w:p>
    <w:p w:rsidR="00FB001D" w:rsidRPr="00097E5A" w:rsidRDefault="00517B68" w:rsidP="00FB001D">
      <w:pPr>
        <w:rPr>
          <w:rFonts w:asciiTheme="minorHAnsi" w:hAnsiTheme="minorHAnsi"/>
          <w:b/>
          <w:sz w:val="22"/>
          <w:szCs w:val="22"/>
        </w:rPr>
      </w:pPr>
      <w:r w:rsidRPr="00097E5A">
        <w:rPr>
          <w:rFonts w:asciiTheme="minorHAnsi" w:hAnsiTheme="minorHAnsi"/>
          <w:b/>
          <w:sz w:val="22"/>
          <w:szCs w:val="22"/>
        </w:rPr>
        <w:t xml:space="preserve">BioE </w:t>
      </w:r>
      <w:r w:rsidR="00370E87" w:rsidRPr="00097E5A">
        <w:rPr>
          <w:rFonts w:asciiTheme="minorHAnsi" w:hAnsiTheme="minorHAnsi"/>
          <w:b/>
          <w:sz w:val="22"/>
          <w:szCs w:val="22"/>
        </w:rPr>
        <w:t>H491</w:t>
      </w:r>
      <w:r w:rsidR="002357DD" w:rsidRPr="00097E5A">
        <w:rPr>
          <w:rFonts w:asciiTheme="minorHAnsi" w:hAnsiTheme="minorHAnsi"/>
          <w:b/>
          <w:sz w:val="22"/>
          <w:szCs w:val="22"/>
        </w:rPr>
        <w:t>0</w:t>
      </w:r>
      <w:r w:rsidR="00370E87" w:rsidRPr="00097E5A">
        <w:rPr>
          <w:rFonts w:asciiTheme="minorHAnsi" w:hAnsiTheme="minorHAnsi"/>
          <w:b/>
          <w:sz w:val="22"/>
          <w:szCs w:val="22"/>
        </w:rPr>
        <w:t xml:space="preserve"> – 1</w:t>
      </w:r>
      <w:r w:rsidR="00370E87" w:rsidRPr="00097E5A">
        <w:rPr>
          <w:rFonts w:asciiTheme="minorHAnsi" w:hAnsiTheme="minorHAnsi"/>
          <w:b/>
          <w:sz w:val="22"/>
          <w:szCs w:val="22"/>
          <w:vertAlign w:val="superscript"/>
        </w:rPr>
        <w:t>st</w:t>
      </w:r>
      <w:r w:rsidR="00370E87" w:rsidRPr="00097E5A">
        <w:rPr>
          <w:rFonts w:asciiTheme="minorHAnsi" w:hAnsiTheme="minorHAnsi"/>
          <w:b/>
          <w:sz w:val="22"/>
          <w:szCs w:val="22"/>
        </w:rPr>
        <w:t xml:space="preserve"> Semester</w:t>
      </w:r>
      <w:r w:rsidR="00FB001D" w:rsidRPr="00097E5A">
        <w:rPr>
          <w:rFonts w:asciiTheme="minorHAnsi" w:hAnsiTheme="minorHAnsi"/>
          <w:b/>
          <w:sz w:val="22"/>
          <w:szCs w:val="22"/>
        </w:rPr>
        <w:t>:</w:t>
      </w:r>
    </w:p>
    <w:p w:rsidR="003C3A80" w:rsidRPr="00097E5A" w:rsidRDefault="003C3A80" w:rsidP="003C3A80">
      <w:pPr>
        <w:rPr>
          <w:rFonts w:asciiTheme="minorHAnsi" w:hAnsiTheme="minorHAnsi"/>
          <w:sz w:val="22"/>
          <w:szCs w:val="22"/>
        </w:rPr>
      </w:pPr>
      <w:r w:rsidRPr="00097E5A">
        <w:rPr>
          <w:rFonts w:asciiTheme="minorHAnsi" w:hAnsiTheme="minorHAnsi"/>
          <w:sz w:val="22"/>
          <w:szCs w:val="22"/>
        </w:rPr>
        <w:t xml:space="preserve">Quiz on safety / laboratory skills training: </w:t>
      </w:r>
      <w:r w:rsidR="005F132E" w:rsidRPr="00097E5A">
        <w:rPr>
          <w:rFonts w:asciiTheme="minorHAnsi" w:hAnsiTheme="minorHAnsi"/>
          <w:sz w:val="22"/>
          <w:szCs w:val="22"/>
        </w:rPr>
        <w:tab/>
      </w:r>
      <w:r w:rsidR="005F132E" w:rsidRPr="00097E5A">
        <w:rPr>
          <w:rFonts w:asciiTheme="minorHAnsi" w:hAnsiTheme="minorHAnsi"/>
          <w:sz w:val="22"/>
          <w:szCs w:val="22"/>
        </w:rPr>
        <w:tab/>
      </w:r>
      <w:r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Pr="00097E5A">
        <w:rPr>
          <w:rFonts w:asciiTheme="minorHAnsi" w:hAnsiTheme="minorHAnsi"/>
          <w:sz w:val="22"/>
          <w:szCs w:val="22"/>
        </w:rPr>
        <w:t>10%</w:t>
      </w:r>
    </w:p>
    <w:p w:rsidR="003C3A80" w:rsidRPr="00097E5A" w:rsidRDefault="003C3A80" w:rsidP="003C3A80">
      <w:pPr>
        <w:rPr>
          <w:rFonts w:asciiTheme="minorHAnsi" w:hAnsiTheme="minorHAnsi"/>
          <w:sz w:val="22"/>
          <w:szCs w:val="22"/>
        </w:rPr>
      </w:pPr>
      <w:r w:rsidRPr="00097E5A">
        <w:rPr>
          <w:rFonts w:asciiTheme="minorHAnsi" w:hAnsiTheme="minorHAnsi"/>
          <w:sz w:val="22"/>
          <w:szCs w:val="22"/>
        </w:rPr>
        <w:t>Bi-weekly written goals /</w:t>
      </w:r>
      <w:r w:rsidR="00AB16D0" w:rsidRPr="00097E5A">
        <w:rPr>
          <w:rFonts w:asciiTheme="minorHAnsi" w:hAnsiTheme="minorHAnsi"/>
          <w:sz w:val="22"/>
          <w:szCs w:val="22"/>
        </w:rPr>
        <w:t xml:space="preserve"> </w:t>
      </w:r>
      <w:r w:rsidRPr="00097E5A">
        <w:rPr>
          <w:rFonts w:asciiTheme="minorHAnsi" w:hAnsiTheme="minorHAnsi"/>
          <w:sz w:val="22"/>
          <w:szCs w:val="22"/>
        </w:rPr>
        <w:t>progress reports:</w:t>
      </w:r>
      <w:r w:rsidR="005F132E" w:rsidRPr="00097E5A">
        <w:rPr>
          <w:rFonts w:asciiTheme="minorHAnsi" w:hAnsiTheme="minorHAnsi"/>
          <w:sz w:val="22"/>
          <w:szCs w:val="22"/>
        </w:rPr>
        <w:tab/>
      </w:r>
      <w:r w:rsidR="005F132E" w:rsidRPr="00097E5A">
        <w:rPr>
          <w:rFonts w:asciiTheme="minorHAnsi" w:hAnsiTheme="minorHAnsi"/>
          <w:sz w:val="22"/>
          <w:szCs w:val="22"/>
        </w:rPr>
        <w:tab/>
      </w:r>
      <w:r w:rsidRPr="00097E5A">
        <w:rPr>
          <w:rFonts w:asciiTheme="minorHAnsi" w:hAnsiTheme="minorHAnsi"/>
          <w:sz w:val="22"/>
          <w:szCs w:val="22"/>
        </w:rPr>
        <w:t xml:space="preserve"> </w:t>
      </w:r>
      <w:r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00266983" w:rsidRPr="00097E5A">
        <w:rPr>
          <w:rFonts w:asciiTheme="minorHAnsi" w:hAnsiTheme="minorHAnsi"/>
          <w:sz w:val="22"/>
          <w:szCs w:val="22"/>
        </w:rPr>
        <w:t>2</w:t>
      </w:r>
      <w:r w:rsidR="005F132E" w:rsidRPr="00097E5A">
        <w:rPr>
          <w:rFonts w:asciiTheme="minorHAnsi" w:hAnsiTheme="minorHAnsi"/>
          <w:sz w:val="22"/>
          <w:szCs w:val="22"/>
        </w:rPr>
        <w:t>0</w:t>
      </w:r>
      <w:r w:rsidRPr="00097E5A">
        <w:rPr>
          <w:rFonts w:asciiTheme="minorHAnsi" w:hAnsiTheme="minorHAnsi"/>
          <w:sz w:val="22"/>
          <w:szCs w:val="22"/>
        </w:rPr>
        <w:t>%</w:t>
      </w:r>
    </w:p>
    <w:p w:rsidR="00266983" w:rsidRPr="00097E5A" w:rsidRDefault="00266983" w:rsidP="00266983">
      <w:pPr>
        <w:rPr>
          <w:rFonts w:asciiTheme="minorHAnsi" w:hAnsiTheme="minorHAnsi"/>
          <w:sz w:val="22"/>
          <w:szCs w:val="22"/>
        </w:rPr>
      </w:pPr>
      <w:r w:rsidRPr="00097E5A">
        <w:rPr>
          <w:rFonts w:asciiTheme="minorHAnsi" w:hAnsiTheme="minorHAnsi"/>
          <w:sz w:val="22"/>
          <w:szCs w:val="22"/>
        </w:rPr>
        <w:t>Adequately maintains laboratory notebook:</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Pr="00097E5A">
        <w:rPr>
          <w:rFonts w:asciiTheme="minorHAnsi" w:hAnsiTheme="minorHAnsi"/>
          <w:sz w:val="22"/>
          <w:szCs w:val="22"/>
        </w:rPr>
        <w:t>10%</w:t>
      </w:r>
    </w:p>
    <w:p w:rsidR="00266983" w:rsidRPr="00097E5A" w:rsidRDefault="00266983" w:rsidP="00266983">
      <w:pPr>
        <w:rPr>
          <w:rFonts w:asciiTheme="minorHAnsi" w:hAnsiTheme="minorHAnsi"/>
          <w:sz w:val="22"/>
          <w:szCs w:val="22"/>
        </w:rPr>
      </w:pPr>
      <w:r w:rsidRPr="00097E5A">
        <w:rPr>
          <w:rFonts w:asciiTheme="minorHAnsi" w:hAnsiTheme="minorHAnsi"/>
          <w:sz w:val="22"/>
          <w:szCs w:val="22"/>
        </w:rPr>
        <w:t>Actively contributes to weekly lab group meetings:</w:t>
      </w:r>
      <w:r w:rsidRPr="00097E5A">
        <w:rPr>
          <w:rFonts w:asciiTheme="minorHAnsi" w:hAnsiTheme="minorHAnsi"/>
          <w:sz w:val="22"/>
          <w:szCs w:val="22"/>
        </w:rPr>
        <w:tab/>
      </w:r>
      <w:r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Pr="00097E5A">
        <w:rPr>
          <w:rFonts w:asciiTheme="minorHAnsi" w:hAnsiTheme="minorHAnsi"/>
          <w:sz w:val="22"/>
          <w:szCs w:val="22"/>
        </w:rPr>
        <w:t>10%</w:t>
      </w:r>
    </w:p>
    <w:p w:rsidR="00C07016" w:rsidRPr="00097E5A" w:rsidRDefault="003C3A80" w:rsidP="00FB001D">
      <w:pPr>
        <w:rPr>
          <w:rFonts w:asciiTheme="minorHAnsi" w:hAnsiTheme="minorHAnsi"/>
          <w:sz w:val="22"/>
          <w:szCs w:val="22"/>
        </w:rPr>
      </w:pPr>
      <w:r w:rsidRPr="00097E5A">
        <w:rPr>
          <w:rFonts w:asciiTheme="minorHAnsi" w:hAnsiTheme="minorHAnsi"/>
          <w:sz w:val="22"/>
          <w:szCs w:val="22"/>
        </w:rPr>
        <w:t>End of semes</w:t>
      </w:r>
      <w:r w:rsidR="005F132E" w:rsidRPr="00097E5A">
        <w:rPr>
          <w:rFonts w:asciiTheme="minorHAnsi" w:hAnsiTheme="minorHAnsi"/>
          <w:sz w:val="22"/>
          <w:szCs w:val="22"/>
        </w:rPr>
        <w:t xml:space="preserve">ter </w:t>
      </w:r>
      <w:r w:rsidR="004E3690" w:rsidRPr="00097E5A">
        <w:rPr>
          <w:rFonts w:asciiTheme="minorHAnsi" w:hAnsiTheme="minorHAnsi"/>
          <w:sz w:val="22"/>
          <w:szCs w:val="22"/>
        </w:rPr>
        <w:t>poster</w:t>
      </w:r>
      <w:r w:rsidR="00F06C75" w:rsidRPr="00097E5A">
        <w:rPr>
          <w:rFonts w:asciiTheme="minorHAnsi" w:hAnsiTheme="minorHAnsi"/>
          <w:sz w:val="22"/>
          <w:szCs w:val="22"/>
        </w:rPr>
        <w:t xml:space="preserve"> / oral</w:t>
      </w:r>
      <w:r w:rsidR="004E3690" w:rsidRPr="00097E5A">
        <w:rPr>
          <w:rFonts w:asciiTheme="minorHAnsi" w:hAnsiTheme="minorHAnsi"/>
          <w:sz w:val="22"/>
          <w:szCs w:val="22"/>
        </w:rPr>
        <w:t xml:space="preserve"> presentation:</w:t>
      </w:r>
      <w:r w:rsidR="004E3690" w:rsidRPr="00097E5A">
        <w:rPr>
          <w:rFonts w:asciiTheme="minorHAnsi" w:hAnsiTheme="minorHAnsi"/>
          <w:sz w:val="22"/>
          <w:szCs w:val="22"/>
        </w:rPr>
        <w:tab/>
      </w:r>
      <w:r w:rsidR="004E3690" w:rsidRPr="00097E5A">
        <w:rPr>
          <w:rFonts w:asciiTheme="minorHAnsi" w:hAnsiTheme="minorHAnsi"/>
          <w:sz w:val="22"/>
          <w:szCs w:val="22"/>
        </w:rPr>
        <w:tab/>
      </w:r>
      <w:r w:rsidR="004E3690"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00266983" w:rsidRPr="00097E5A">
        <w:rPr>
          <w:rFonts w:asciiTheme="minorHAnsi" w:hAnsiTheme="minorHAnsi"/>
          <w:sz w:val="22"/>
          <w:szCs w:val="22"/>
        </w:rPr>
        <w:t>2</w:t>
      </w:r>
      <w:r w:rsidRPr="00097E5A">
        <w:rPr>
          <w:rFonts w:asciiTheme="minorHAnsi" w:hAnsiTheme="minorHAnsi"/>
          <w:sz w:val="22"/>
          <w:szCs w:val="22"/>
        </w:rPr>
        <w:t>0%</w:t>
      </w:r>
    </w:p>
    <w:p w:rsidR="005F132E" w:rsidRPr="00097E5A" w:rsidRDefault="005F132E" w:rsidP="00FB001D">
      <w:pPr>
        <w:rPr>
          <w:rFonts w:asciiTheme="minorHAnsi" w:hAnsiTheme="minorHAnsi"/>
          <w:sz w:val="22"/>
          <w:szCs w:val="22"/>
        </w:rPr>
      </w:pPr>
      <w:r w:rsidRPr="00097E5A">
        <w:rPr>
          <w:rFonts w:asciiTheme="minorHAnsi" w:hAnsiTheme="minorHAnsi"/>
          <w:sz w:val="22"/>
          <w:szCs w:val="22"/>
        </w:rPr>
        <w:t xml:space="preserve">End of semester </w:t>
      </w:r>
      <w:r w:rsidR="004E3690" w:rsidRPr="00097E5A">
        <w:rPr>
          <w:rFonts w:asciiTheme="minorHAnsi" w:hAnsiTheme="minorHAnsi"/>
          <w:sz w:val="22"/>
          <w:szCs w:val="22"/>
        </w:rPr>
        <w:t>research summary</w:t>
      </w:r>
      <w:r w:rsidR="00AB16D0" w:rsidRPr="00097E5A">
        <w:rPr>
          <w:rFonts w:asciiTheme="minorHAnsi" w:hAnsiTheme="minorHAnsi"/>
          <w:sz w:val="22"/>
          <w:szCs w:val="22"/>
        </w:rPr>
        <w:t xml:space="preserve"> </w:t>
      </w:r>
      <w:r w:rsidR="004E3690" w:rsidRPr="00097E5A">
        <w:rPr>
          <w:rFonts w:asciiTheme="minorHAnsi" w:hAnsiTheme="minorHAnsi"/>
          <w:sz w:val="22"/>
          <w:szCs w:val="22"/>
        </w:rPr>
        <w:t>/</w:t>
      </w:r>
      <w:r w:rsidR="00AB16D0" w:rsidRPr="00097E5A">
        <w:rPr>
          <w:rFonts w:asciiTheme="minorHAnsi" w:hAnsiTheme="minorHAnsi"/>
          <w:sz w:val="22"/>
          <w:szCs w:val="22"/>
        </w:rPr>
        <w:t xml:space="preserve"> </w:t>
      </w:r>
      <w:r w:rsidR="004E3690" w:rsidRPr="00097E5A">
        <w:rPr>
          <w:rFonts w:asciiTheme="minorHAnsi" w:hAnsiTheme="minorHAnsi"/>
          <w:sz w:val="22"/>
          <w:szCs w:val="22"/>
        </w:rPr>
        <w:t>report</w:t>
      </w:r>
      <w:r w:rsidR="00AB16D0" w:rsidRPr="00097E5A">
        <w:rPr>
          <w:rFonts w:asciiTheme="minorHAnsi" w:hAnsiTheme="minorHAnsi"/>
          <w:sz w:val="22"/>
          <w:szCs w:val="22"/>
        </w:rPr>
        <w:t>:</w:t>
      </w:r>
      <w:r w:rsidR="004E3690" w:rsidRPr="00097E5A">
        <w:rPr>
          <w:rFonts w:asciiTheme="minorHAnsi" w:hAnsiTheme="minorHAnsi"/>
          <w:sz w:val="22"/>
          <w:szCs w:val="22"/>
        </w:rPr>
        <w:tab/>
      </w:r>
      <w:r w:rsidR="004E3690" w:rsidRPr="00097E5A">
        <w:rPr>
          <w:rFonts w:asciiTheme="minorHAnsi" w:hAnsiTheme="minorHAnsi"/>
          <w:sz w:val="22"/>
          <w:szCs w:val="22"/>
        </w:rPr>
        <w:tab/>
      </w:r>
      <w:r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Pr="00097E5A">
        <w:rPr>
          <w:rFonts w:asciiTheme="minorHAnsi" w:hAnsiTheme="minorHAnsi"/>
          <w:sz w:val="22"/>
          <w:szCs w:val="22"/>
        </w:rPr>
        <w:t>30%</w:t>
      </w:r>
    </w:p>
    <w:p w:rsidR="00FB001D" w:rsidRPr="00097E5A" w:rsidRDefault="00FB001D" w:rsidP="00FB001D">
      <w:pPr>
        <w:rPr>
          <w:rFonts w:asciiTheme="minorHAnsi" w:hAnsiTheme="minorHAnsi"/>
          <w:sz w:val="22"/>
          <w:szCs w:val="22"/>
        </w:rPr>
      </w:pPr>
    </w:p>
    <w:p w:rsidR="00FB001D" w:rsidRPr="00097E5A" w:rsidRDefault="00517B68" w:rsidP="00FB001D">
      <w:pPr>
        <w:rPr>
          <w:rFonts w:asciiTheme="minorHAnsi" w:hAnsiTheme="minorHAnsi"/>
          <w:b/>
          <w:sz w:val="22"/>
          <w:szCs w:val="22"/>
        </w:rPr>
      </w:pPr>
      <w:r w:rsidRPr="00097E5A">
        <w:rPr>
          <w:rFonts w:asciiTheme="minorHAnsi" w:hAnsiTheme="minorHAnsi"/>
          <w:b/>
          <w:sz w:val="22"/>
          <w:szCs w:val="22"/>
        </w:rPr>
        <w:t>BioE H</w:t>
      </w:r>
      <w:r w:rsidR="00370E87" w:rsidRPr="00097E5A">
        <w:rPr>
          <w:rFonts w:asciiTheme="minorHAnsi" w:hAnsiTheme="minorHAnsi"/>
          <w:b/>
          <w:sz w:val="22"/>
          <w:szCs w:val="22"/>
        </w:rPr>
        <w:t>491</w:t>
      </w:r>
      <w:r w:rsidR="002357DD" w:rsidRPr="00097E5A">
        <w:rPr>
          <w:rFonts w:asciiTheme="minorHAnsi" w:hAnsiTheme="minorHAnsi"/>
          <w:b/>
          <w:sz w:val="22"/>
          <w:szCs w:val="22"/>
        </w:rPr>
        <w:t>0</w:t>
      </w:r>
      <w:r w:rsidR="00370E87" w:rsidRPr="00097E5A">
        <w:rPr>
          <w:rFonts w:asciiTheme="minorHAnsi" w:hAnsiTheme="minorHAnsi"/>
          <w:b/>
          <w:sz w:val="22"/>
          <w:szCs w:val="22"/>
        </w:rPr>
        <w:t xml:space="preserve"> – 2</w:t>
      </w:r>
      <w:r w:rsidR="00370E87" w:rsidRPr="00097E5A">
        <w:rPr>
          <w:rFonts w:asciiTheme="minorHAnsi" w:hAnsiTheme="minorHAnsi"/>
          <w:b/>
          <w:sz w:val="22"/>
          <w:szCs w:val="22"/>
          <w:vertAlign w:val="superscript"/>
        </w:rPr>
        <w:t>nd</w:t>
      </w:r>
      <w:r w:rsidR="00370E87" w:rsidRPr="00097E5A">
        <w:rPr>
          <w:rFonts w:asciiTheme="minorHAnsi" w:hAnsiTheme="minorHAnsi"/>
          <w:b/>
          <w:sz w:val="22"/>
          <w:szCs w:val="22"/>
        </w:rPr>
        <w:t xml:space="preserve"> Semester</w:t>
      </w:r>
      <w:r w:rsidR="00FB001D" w:rsidRPr="00097E5A">
        <w:rPr>
          <w:rFonts w:asciiTheme="minorHAnsi" w:hAnsiTheme="minorHAnsi"/>
          <w:b/>
          <w:sz w:val="22"/>
          <w:szCs w:val="22"/>
        </w:rPr>
        <w:t>:</w:t>
      </w:r>
    </w:p>
    <w:p w:rsidR="005F132E" w:rsidRPr="00097E5A" w:rsidRDefault="005F132E" w:rsidP="005F132E">
      <w:pPr>
        <w:rPr>
          <w:rFonts w:asciiTheme="minorHAnsi" w:hAnsiTheme="minorHAnsi"/>
          <w:sz w:val="22"/>
          <w:szCs w:val="22"/>
        </w:rPr>
      </w:pPr>
      <w:r w:rsidRPr="00097E5A">
        <w:rPr>
          <w:rFonts w:asciiTheme="minorHAnsi" w:hAnsiTheme="minorHAnsi"/>
          <w:sz w:val="22"/>
          <w:szCs w:val="22"/>
        </w:rPr>
        <w:t xml:space="preserve">Quiz on safety / laboratory skills training: </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00370E87" w:rsidRPr="00097E5A">
        <w:rPr>
          <w:rFonts w:asciiTheme="minorHAnsi" w:hAnsiTheme="minorHAnsi"/>
          <w:sz w:val="22"/>
          <w:szCs w:val="22"/>
        </w:rPr>
        <w:tab/>
      </w:r>
      <w:r w:rsidR="00370E87" w:rsidRPr="00097E5A">
        <w:rPr>
          <w:rFonts w:asciiTheme="minorHAnsi" w:hAnsiTheme="minorHAnsi"/>
          <w:sz w:val="22"/>
          <w:szCs w:val="22"/>
        </w:rPr>
        <w:tab/>
      </w:r>
      <w:r w:rsidRPr="00097E5A">
        <w:rPr>
          <w:rFonts w:asciiTheme="minorHAnsi" w:hAnsiTheme="minorHAnsi"/>
          <w:sz w:val="22"/>
          <w:szCs w:val="22"/>
        </w:rPr>
        <w:t>10%</w:t>
      </w:r>
    </w:p>
    <w:p w:rsidR="005F132E" w:rsidRPr="00097E5A" w:rsidRDefault="005F132E" w:rsidP="005F132E">
      <w:pPr>
        <w:rPr>
          <w:rFonts w:asciiTheme="minorHAnsi" w:hAnsiTheme="minorHAnsi"/>
          <w:sz w:val="22"/>
          <w:szCs w:val="22"/>
        </w:rPr>
      </w:pPr>
      <w:r w:rsidRPr="00097E5A">
        <w:rPr>
          <w:rFonts w:asciiTheme="minorHAnsi" w:hAnsiTheme="minorHAnsi"/>
          <w:sz w:val="22"/>
          <w:szCs w:val="22"/>
        </w:rPr>
        <w:t>Bi-weekly written goals /</w:t>
      </w:r>
      <w:r w:rsidR="00266983" w:rsidRPr="00097E5A">
        <w:rPr>
          <w:rFonts w:asciiTheme="minorHAnsi" w:hAnsiTheme="minorHAnsi"/>
          <w:sz w:val="22"/>
          <w:szCs w:val="22"/>
        </w:rPr>
        <w:t xml:space="preserve"> </w:t>
      </w:r>
      <w:r w:rsidRPr="00097E5A">
        <w:rPr>
          <w:rFonts w:asciiTheme="minorHAnsi" w:hAnsiTheme="minorHAnsi"/>
          <w:sz w:val="22"/>
          <w:szCs w:val="22"/>
        </w:rPr>
        <w:t>progress reports:</w:t>
      </w:r>
      <w:r w:rsidRPr="00097E5A">
        <w:rPr>
          <w:rFonts w:asciiTheme="minorHAnsi" w:hAnsiTheme="minorHAnsi"/>
          <w:sz w:val="22"/>
          <w:szCs w:val="22"/>
        </w:rPr>
        <w:tab/>
      </w:r>
      <w:r w:rsidRPr="00097E5A">
        <w:rPr>
          <w:rFonts w:asciiTheme="minorHAnsi" w:hAnsiTheme="minorHAnsi"/>
          <w:sz w:val="22"/>
          <w:szCs w:val="22"/>
        </w:rPr>
        <w:tab/>
        <w:t xml:space="preserve"> </w:t>
      </w:r>
      <w:r w:rsidR="004E3690" w:rsidRPr="00097E5A">
        <w:rPr>
          <w:rFonts w:asciiTheme="minorHAnsi" w:hAnsiTheme="minorHAnsi"/>
          <w:sz w:val="22"/>
          <w:szCs w:val="22"/>
        </w:rPr>
        <w:tab/>
      </w:r>
      <w:r w:rsidR="00266983" w:rsidRPr="00097E5A">
        <w:rPr>
          <w:rFonts w:asciiTheme="minorHAnsi" w:hAnsiTheme="minorHAnsi"/>
          <w:sz w:val="22"/>
          <w:szCs w:val="22"/>
        </w:rPr>
        <w:tab/>
      </w:r>
      <w:r w:rsidR="00266983" w:rsidRPr="00097E5A">
        <w:rPr>
          <w:rFonts w:asciiTheme="minorHAnsi" w:hAnsiTheme="minorHAnsi"/>
          <w:sz w:val="22"/>
          <w:szCs w:val="22"/>
        </w:rPr>
        <w:tab/>
      </w:r>
      <w:r w:rsidR="004E3690" w:rsidRPr="00097E5A">
        <w:rPr>
          <w:rFonts w:asciiTheme="minorHAnsi" w:hAnsiTheme="minorHAnsi"/>
          <w:sz w:val="22"/>
          <w:szCs w:val="22"/>
        </w:rPr>
        <w:t>2</w:t>
      </w:r>
      <w:r w:rsidRPr="00097E5A">
        <w:rPr>
          <w:rFonts w:asciiTheme="minorHAnsi" w:hAnsiTheme="minorHAnsi"/>
          <w:sz w:val="22"/>
          <w:szCs w:val="22"/>
        </w:rPr>
        <w:t>0%</w:t>
      </w:r>
    </w:p>
    <w:p w:rsidR="00266983" w:rsidRPr="00097E5A" w:rsidRDefault="00266983" w:rsidP="004E3690">
      <w:pPr>
        <w:rPr>
          <w:rFonts w:asciiTheme="minorHAnsi" w:hAnsiTheme="minorHAnsi"/>
          <w:sz w:val="22"/>
          <w:szCs w:val="22"/>
        </w:rPr>
      </w:pPr>
      <w:r w:rsidRPr="00097E5A">
        <w:rPr>
          <w:rFonts w:asciiTheme="minorHAnsi" w:hAnsiTheme="minorHAnsi"/>
          <w:sz w:val="22"/>
          <w:szCs w:val="22"/>
        </w:rPr>
        <w:t>Adequately maintains laboratory notebook:</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10%</w:t>
      </w:r>
    </w:p>
    <w:p w:rsidR="00266983" w:rsidRPr="00097E5A" w:rsidRDefault="00266983" w:rsidP="004E3690">
      <w:pPr>
        <w:rPr>
          <w:rFonts w:asciiTheme="minorHAnsi" w:hAnsiTheme="minorHAnsi"/>
          <w:sz w:val="22"/>
          <w:szCs w:val="22"/>
        </w:rPr>
      </w:pPr>
      <w:r w:rsidRPr="00097E5A">
        <w:rPr>
          <w:rFonts w:asciiTheme="minorHAnsi" w:hAnsiTheme="minorHAnsi"/>
          <w:sz w:val="22"/>
          <w:szCs w:val="22"/>
        </w:rPr>
        <w:t>Actively contributes to weekly lab group meetings:</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10%</w:t>
      </w:r>
    </w:p>
    <w:p w:rsidR="005F132E" w:rsidRPr="00097E5A" w:rsidRDefault="005F132E" w:rsidP="005F132E">
      <w:pPr>
        <w:rPr>
          <w:rFonts w:asciiTheme="minorHAnsi" w:hAnsiTheme="minorHAnsi"/>
          <w:sz w:val="22"/>
          <w:szCs w:val="22"/>
        </w:rPr>
      </w:pPr>
      <w:r w:rsidRPr="00097E5A">
        <w:rPr>
          <w:rFonts w:asciiTheme="minorHAnsi" w:hAnsiTheme="minorHAnsi"/>
          <w:sz w:val="22"/>
          <w:szCs w:val="22"/>
        </w:rPr>
        <w:t>End of semester</w:t>
      </w:r>
      <w:r w:rsidR="004E3690" w:rsidRPr="00097E5A">
        <w:rPr>
          <w:rFonts w:asciiTheme="minorHAnsi" w:hAnsiTheme="minorHAnsi"/>
          <w:sz w:val="22"/>
          <w:szCs w:val="22"/>
        </w:rPr>
        <w:t xml:space="preserve"> </w:t>
      </w:r>
      <w:r w:rsidR="007D7A58">
        <w:rPr>
          <w:rFonts w:asciiTheme="minorHAnsi" w:hAnsiTheme="minorHAnsi"/>
          <w:sz w:val="22"/>
          <w:szCs w:val="22"/>
        </w:rPr>
        <w:t xml:space="preserve">poster / oral </w:t>
      </w:r>
      <w:r w:rsidR="004E3690" w:rsidRPr="00097E5A">
        <w:rPr>
          <w:rFonts w:asciiTheme="minorHAnsi" w:hAnsiTheme="minorHAnsi"/>
          <w:sz w:val="22"/>
          <w:szCs w:val="22"/>
        </w:rPr>
        <w:t>research presentation:</w:t>
      </w:r>
      <w:r w:rsidR="004E3690" w:rsidRPr="00097E5A">
        <w:rPr>
          <w:rFonts w:asciiTheme="minorHAnsi" w:hAnsiTheme="minorHAnsi"/>
          <w:sz w:val="22"/>
          <w:szCs w:val="22"/>
        </w:rPr>
        <w:tab/>
      </w:r>
      <w:r w:rsidR="004E3690" w:rsidRPr="00097E5A">
        <w:rPr>
          <w:rFonts w:asciiTheme="minorHAnsi" w:hAnsiTheme="minorHAnsi"/>
          <w:sz w:val="22"/>
          <w:szCs w:val="22"/>
        </w:rPr>
        <w:tab/>
      </w:r>
      <w:r w:rsidR="004E3690" w:rsidRPr="00097E5A">
        <w:rPr>
          <w:rFonts w:asciiTheme="minorHAnsi" w:hAnsiTheme="minorHAnsi"/>
          <w:sz w:val="22"/>
          <w:szCs w:val="22"/>
        </w:rPr>
        <w:tab/>
      </w:r>
      <w:r w:rsidR="001C4140" w:rsidRPr="00097E5A">
        <w:rPr>
          <w:rFonts w:asciiTheme="minorHAnsi" w:hAnsiTheme="minorHAnsi"/>
          <w:sz w:val="22"/>
          <w:szCs w:val="22"/>
        </w:rPr>
        <w:tab/>
      </w:r>
      <w:r w:rsidR="004E3690" w:rsidRPr="00097E5A">
        <w:rPr>
          <w:rFonts w:asciiTheme="minorHAnsi" w:hAnsiTheme="minorHAnsi"/>
          <w:sz w:val="22"/>
          <w:szCs w:val="22"/>
        </w:rPr>
        <w:t>2</w:t>
      </w:r>
      <w:r w:rsidRPr="00097E5A">
        <w:rPr>
          <w:rFonts w:asciiTheme="minorHAnsi" w:hAnsiTheme="minorHAnsi"/>
          <w:sz w:val="22"/>
          <w:szCs w:val="22"/>
        </w:rPr>
        <w:t>0%</w:t>
      </w:r>
    </w:p>
    <w:p w:rsidR="005F132E" w:rsidRPr="00097E5A" w:rsidRDefault="007D7A58" w:rsidP="005F132E">
      <w:pPr>
        <w:rPr>
          <w:rFonts w:asciiTheme="minorHAnsi" w:hAnsiTheme="minorHAnsi"/>
          <w:sz w:val="22"/>
          <w:szCs w:val="22"/>
        </w:rPr>
      </w:pPr>
      <w:r>
        <w:rPr>
          <w:rFonts w:asciiTheme="minorHAnsi" w:hAnsiTheme="minorHAnsi"/>
          <w:sz w:val="22"/>
          <w:szCs w:val="22"/>
        </w:rPr>
        <w:t xml:space="preserve">Thesis Document or </w:t>
      </w:r>
      <w:r w:rsidR="005F132E" w:rsidRPr="00097E5A">
        <w:rPr>
          <w:rFonts w:asciiTheme="minorHAnsi" w:hAnsiTheme="minorHAnsi"/>
          <w:sz w:val="22"/>
          <w:szCs w:val="22"/>
        </w:rPr>
        <w:t xml:space="preserve">End of semester </w:t>
      </w:r>
      <w:r w:rsidR="00AB16D0" w:rsidRPr="00097E5A">
        <w:rPr>
          <w:rFonts w:asciiTheme="minorHAnsi" w:hAnsiTheme="minorHAnsi"/>
          <w:sz w:val="22"/>
          <w:szCs w:val="22"/>
        </w:rPr>
        <w:t>research summary / report:</w:t>
      </w:r>
      <w:r w:rsidR="00F06C75" w:rsidRPr="00097E5A">
        <w:rPr>
          <w:rFonts w:asciiTheme="minorHAnsi" w:hAnsiTheme="minorHAnsi"/>
          <w:sz w:val="22"/>
          <w:szCs w:val="22"/>
        </w:rPr>
        <w:tab/>
      </w:r>
      <w:r w:rsidR="005F132E" w:rsidRPr="00097E5A">
        <w:rPr>
          <w:rFonts w:asciiTheme="minorHAnsi" w:hAnsiTheme="minorHAnsi"/>
          <w:sz w:val="22"/>
          <w:szCs w:val="22"/>
        </w:rPr>
        <w:tab/>
        <w:t>30%</w:t>
      </w:r>
    </w:p>
    <w:p w:rsidR="00370E87" w:rsidRPr="00097E5A" w:rsidRDefault="00370E87" w:rsidP="005F132E">
      <w:pPr>
        <w:rPr>
          <w:rFonts w:asciiTheme="minorHAnsi" w:hAnsiTheme="minorHAnsi"/>
          <w:sz w:val="22"/>
          <w:szCs w:val="22"/>
        </w:rPr>
      </w:pPr>
    </w:p>
    <w:p w:rsidR="00370E87" w:rsidRPr="00097E5A" w:rsidRDefault="00370E87" w:rsidP="00370E87">
      <w:pPr>
        <w:rPr>
          <w:rFonts w:asciiTheme="minorHAnsi" w:hAnsiTheme="minorHAnsi"/>
          <w:b/>
          <w:sz w:val="22"/>
          <w:szCs w:val="22"/>
        </w:rPr>
      </w:pPr>
      <w:r w:rsidRPr="00097E5A">
        <w:rPr>
          <w:rFonts w:asciiTheme="minorHAnsi" w:hAnsiTheme="minorHAnsi"/>
          <w:b/>
          <w:sz w:val="22"/>
          <w:szCs w:val="22"/>
        </w:rPr>
        <w:t>BioE H491</w:t>
      </w:r>
      <w:r w:rsidR="002357DD" w:rsidRPr="00097E5A">
        <w:rPr>
          <w:rFonts w:asciiTheme="minorHAnsi" w:hAnsiTheme="minorHAnsi"/>
          <w:b/>
          <w:sz w:val="22"/>
          <w:szCs w:val="22"/>
        </w:rPr>
        <w:t>0</w:t>
      </w:r>
      <w:r w:rsidRPr="00097E5A">
        <w:rPr>
          <w:rFonts w:asciiTheme="minorHAnsi" w:hAnsiTheme="minorHAnsi"/>
          <w:b/>
          <w:sz w:val="22"/>
          <w:szCs w:val="22"/>
        </w:rPr>
        <w:t xml:space="preserve"> – 3</w:t>
      </w:r>
      <w:r w:rsidRPr="00097E5A">
        <w:rPr>
          <w:rFonts w:asciiTheme="minorHAnsi" w:hAnsiTheme="minorHAnsi"/>
          <w:b/>
          <w:sz w:val="22"/>
          <w:szCs w:val="22"/>
          <w:vertAlign w:val="superscript"/>
        </w:rPr>
        <w:t>rd</w:t>
      </w:r>
      <w:r w:rsidRPr="00097E5A">
        <w:rPr>
          <w:rFonts w:asciiTheme="minorHAnsi" w:hAnsiTheme="minorHAnsi"/>
          <w:b/>
          <w:sz w:val="22"/>
          <w:szCs w:val="22"/>
        </w:rPr>
        <w:t xml:space="preserve"> </w:t>
      </w:r>
      <w:r w:rsidR="00D8104F">
        <w:rPr>
          <w:rFonts w:asciiTheme="minorHAnsi" w:hAnsiTheme="minorHAnsi"/>
          <w:b/>
          <w:sz w:val="22"/>
          <w:szCs w:val="22"/>
        </w:rPr>
        <w:t xml:space="preserve">/ Subsequent </w:t>
      </w:r>
      <w:r w:rsidRPr="00097E5A">
        <w:rPr>
          <w:rFonts w:asciiTheme="minorHAnsi" w:hAnsiTheme="minorHAnsi"/>
          <w:b/>
          <w:sz w:val="22"/>
          <w:szCs w:val="22"/>
        </w:rPr>
        <w:t>Semester</w:t>
      </w:r>
      <w:r w:rsidR="00D8104F">
        <w:rPr>
          <w:rFonts w:asciiTheme="minorHAnsi" w:hAnsiTheme="minorHAnsi"/>
          <w:b/>
          <w:sz w:val="22"/>
          <w:szCs w:val="22"/>
        </w:rPr>
        <w:t>(s)</w:t>
      </w:r>
      <w:r w:rsidR="007D7A58">
        <w:rPr>
          <w:rFonts w:asciiTheme="minorHAnsi" w:hAnsiTheme="minorHAnsi"/>
          <w:b/>
          <w:sz w:val="22"/>
          <w:szCs w:val="22"/>
        </w:rPr>
        <w:t xml:space="preserve"> </w:t>
      </w:r>
      <w:r w:rsidR="007D7A58">
        <w:rPr>
          <w:rFonts w:asciiTheme="minorHAnsi" w:hAnsiTheme="minorHAnsi"/>
          <w:b/>
          <w:i/>
          <w:sz w:val="22"/>
          <w:szCs w:val="22"/>
        </w:rPr>
        <w:t>(if needed)</w:t>
      </w:r>
      <w:r w:rsidRPr="00097E5A">
        <w:rPr>
          <w:rFonts w:asciiTheme="minorHAnsi" w:hAnsiTheme="minorHAnsi"/>
          <w:b/>
          <w:sz w:val="22"/>
          <w:szCs w:val="22"/>
        </w:rPr>
        <w:t>:</w:t>
      </w:r>
    </w:p>
    <w:p w:rsidR="00370E87" w:rsidRPr="00097E5A" w:rsidRDefault="00370E87" w:rsidP="00370E87">
      <w:pPr>
        <w:rPr>
          <w:rFonts w:asciiTheme="minorHAnsi" w:hAnsiTheme="minorHAnsi"/>
          <w:sz w:val="22"/>
          <w:szCs w:val="22"/>
        </w:rPr>
      </w:pPr>
      <w:r w:rsidRPr="00097E5A">
        <w:rPr>
          <w:rFonts w:asciiTheme="minorHAnsi" w:hAnsiTheme="minorHAnsi"/>
          <w:sz w:val="22"/>
          <w:szCs w:val="22"/>
        </w:rPr>
        <w:t xml:space="preserve">Quiz on safety / laboratory skills training: </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10%</w:t>
      </w:r>
    </w:p>
    <w:p w:rsidR="00370E87" w:rsidRPr="00097E5A" w:rsidRDefault="00370E87" w:rsidP="00370E87">
      <w:pPr>
        <w:rPr>
          <w:rFonts w:asciiTheme="minorHAnsi" w:hAnsiTheme="minorHAnsi"/>
          <w:sz w:val="22"/>
          <w:szCs w:val="22"/>
        </w:rPr>
      </w:pPr>
      <w:r w:rsidRPr="00097E5A">
        <w:rPr>
          <w:rFonts w:asciiTheme="minorHAnsi" w:hAnsiTheme="minorHAnsi"/>
          <w:sz w:val="22"/>
          <w:szCs w:val="22"/>
        </w:rPr>
        <w:t>Bi-weekly written goals / progress reports:</w:t>
      </w:r>
      <w:r w:rsidRPr="00097E5A">
        <w:rPr>
          <w:rFonts w:asciiTheme="minorHAnsi" w:hAnsiTheme="minorHAnsi"/>
          <w:sz w:val="22"/>
          <w:szCs w:val="22"/>
        </w:rPr>
        <w:tab/>
      </w:r>
      <w:r w:rsidRPr="00097E5A">
        <w:rPr>
          <w:rFonts w:asciiTheme="minorHAnsi" w:hAnsiTheme="minorHAnsi"/>
          <w:sz w:val="22"/>
          <w:szCs w:val="22"/>
        </w:rPr>
        <w:tab/>
        <w:t xml:space="preserve"> </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20%</w:t>
      </w:r>
    </w:p>
    <w:p w:rsidR="00370E87" w:rsidRPr="00097E5A" w:rsidRDefault="00370E87" w:rsidP="00370E87">
      <w:pPr>
        <w:rPr>
          <w:rFonts w:asciiTheme="minorHAnsi" w:hAnsiTheme="minorHAnsi"/>
          <w:sz w:val="22"/>
          <w:szCs w:val="22"/>
        </w:rPr>
      </w:pPr>
      <w:r w:rsidRPr="00097E5A">
        <w:rPr>
          <w:rFonts w:asciiTheme="minorHAnsi" w:hAnsiTheme="minorHAnsi"/>
          <w:sz w:val="22"/>
          <w:szCs w:val="22"/>
        </w:rPr>
        <w:t>Adequately maintains laboratory notebook:</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10%</w:t>
      </w:r>
    </w:p>
    <w:p w:rsidR="00370E87" w:rsidRPr="00097E5A" w:rsidRDefault="00370E87" w:rsidP="00370E87">
      <w:pPr>
        <w:rPr>
          <w:rFonts w:asciiTheme="minorHAnsi" w:hAnsiTheme="minorHAnsi"/>
          <w:sz w:val="22"/>
          <w:szCs w:val="22"/>
        </w:rPr>
      </w:pPr>
      <w:r w:rsidRPr="00097E5A">
        <w:rPr>
          <w:rFonts w:asciiTheme="minorHAnsi" w:hAnsiTheme="minorHAnsi"/>
          <w:sz w:val="22"/>
          <w:szCs w:val="22"/>
        </w:rPr>
        <w:t>Actively contributes to weekly lab group meetings:</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10%</w:t>
      </w:r>
    </w:p>
    <w:p w:rsidR="00370E87" w:rsidRPr="00097E5A" w:rsidRDefault="00370E87" w:rsidP="00370E87">
      <w:pPr>
        <w:rPr>
          <w:rFonts w:asciiTheme="minorHAnsi" w:hAnsiTheme="minorHAnsi"/>
          <w:sz w:val="22"/>
          <w:szCs w:val="22"/>
        </w:rPr>
      </w:pPr>
      <w:r w:rsidRPr="00097E5A">
        <w:rPr>
          <w:rFonts w:asciiTheme="minorHAnsi" w:hAnsiTheme="minorHAnsi"/>
          <w:sz w:val="22"/>
          <w:szCs w:val="22"/>
        </w:rPr>
        <w:t xml:space="preserve">End of semester </w:t>
      </w:r>
      <w:r w:rsidR="007D7A58">
        <w:rPr>
          <w:rFonts w:asciiTheme="minorHAnsi" w:hAnsiTheme="minorHAnsi"/>
          <w:sz w:val="22"/>
          <w:szCs w:val="22"/>
        </w:rPr>
        <w:t xml:space="preserve">poster / </w:t>
      </w:r>
      <w:r w:rsidRPr="00097E5A">
        <w:rPr>
          <w:rFonts w:asciiTheme="minorHAnsi" w:hAnsiTheme="minorHAnsi"/>
          <w:sz w:val="22"/>
          <w:szCs w:val="22"/>
        </w:rPr>
        <w:t>oral research presentation:</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20%</w:t>
      </w:r>
    </w:p>
    <w:p w:rsidR="00370E87" w:rsidRPr="00097E5A" w:rsidRDefault="00370E87" w:rsidP="00370E87">
      <w:pPr>
        <w:rPr>
          <w:rFonts w:asciiTheme="minorHAnsi" w:hAnsiTheme="minorHAnsi"/>
          <w:sz w:val="22"/>
          <w:szCs w:val="22"/>
        </w:rPr>
      </w:pPr>
      <w:r w:rsidRPr="00097E5A">
        <w:rPr>
          <w:rFonts w:asciiTheme="minorHAnsi" w:hAnsiTheme="minorHAnsi"/>
          <w:sz w:val="22"/>
          <w:szCs w:val="22"/>
        </w:rPr>
        <w:t>Thesis Document</w:t>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r>
      <w:r w:rsidRPr="00097E5A">
        <w:rPr>
          <w:rFonts w:asciiTheme="minorHAnsi" w:hAnsiTheme="minorHAnsi"/>
          <w:sz w:val="22"/>
          <w:szCs w:val="22"/>
        </w:rPr>
        <w:tab/>
        <w:t>30%</w:t>
      </w:r>
    </w:p>
    <w:p w:rsidR="00370E87" w:rsidRPr="00097E5A" w:rsidRDefault="00370E87" w:rsidP="005F132E">
      <w:pPr>
        <w:rPr>
          <w:rFonts w:asciiTheme="minorHAnsi" w:hAnsiTheme="minorHAnsi"/>
          <w:sz w:val="22"/>
          <w:szCs w:val="22"/>
        </w:rPr>
      </w:pPr>
    </w:p>
    <w:p w:rsidR="00827E1A" w:rsidRPr="00097E5A" w:rsidRDefault="00827E1A" w:rsidP="0036224B">
      <w:pPr>
        <w:jc w:val="both"/>
        <w:rPr>
          <w:rFonts w:asciiTheme="minorHAnsi" w:hAnsiTheme="minorHAnsi"/>
          <w:b/>
          <w:sz w:val="22"/>
          <w:szCs w:val="22"/>
        </w:rPr>
      </w:pPr>
      <w:r w:rsidRPr="00097E5A">
        <w:rPr>
          <w:rFonts w:asciiTheme="minorHAnsi" w:hAnsiTheme="minorHAnsi"/>
          <w:b/>
          <w:sz w:val="22"/>
          <w:szCs w:val="22"/>
        </w:rPr>
        <w:t xml:space="preserve">Note: </w:t>
      </w:r>
      <w:r w:rsidRPr="00097E5A">
        <w:rPr>
          <w:rFonts w:asciiTheme="minorHAnsi" w:hAnsiTheme="minorHAnsi"/>
          <w:sz w:val="22"/>
          <w:szCs w:val="22"/>
        </w:rPr>
        <w:t xml:space="preserve">At the end of their </w:t>
      </w:r>
      <w:r w:rsidR="00F06C75" w:rsidRPr="00097E5A">
        <w:rPr>
          <w:rFonts w:asciiTheme="minorHAnsi" w:hAnsiTheme="minorHAnsi"/>
          <w:sz w:val="22"/>
          <w:szCs w:val="22"/>
        </w:rPr>
        <w:t>third</w:t>
      </w:r>
      <w:r w:rsidRPr="00097E5A">
        <w:rPr>
          <w:rFonts w:asciiTheme="minorHAnsi" w:hAnsiTheme="minorHAnsi"/>
          <w:sz w:val="22"/>
          <w:szCs w:val="22"/>
        </w:rPr>
        <w:t xml:space="preserve"> semester, Honors students are required to submit a</w:t>
      </w:r>
      <w:r w:rsidR="005D7C5C">
        <w:rPr>
          <w:rFonts w:asciiTheme="minorHAnsi" w:hAnsiTheme="minorHAnsi"/>
          <w:sz w:val="22"/>
          <w:szCs w:val="22"/>
        </w:rPr>
        <w:t>n</w:t>
      </w:r>
      <w:r w:rsidRPr="00097E5A">
        <w:rPr>
          <w:rFonts w:asciiTheme="minorHAnsi" w:hAnsiTheme="minorHAnsi"/>
          <w:sz w:val="22"/>
          <w:szCs w:val="22"/>
        </w:rPr>
        <w:t xml:space="preserve"> honors thesis </w:t>
      </w:r>
      <w:r w:rsidR="005D7C5C">
        <w:rPr>
          <w:rFonts w:asciiTheme="minorHAnsi" w:hAnsiTheme="minorHAnsi"/>
          <w:sz w:val="22"/>
          <w:szCs w:val="22"/>
        </w:rPr>
        <w:t xml:space="preserve">written in accordance with the </w:t>
      </w:r>
      <w:r w:rsidR="00AB16D0" w:rsidRPr="00097E5A">
        <w:rPr>
          <w:rFonts w:asciiTheme="minorHAnsi" w:hAnsiTheme="minorHAnsi"/>
          <w:sz w:val="22"/>
          <w:szCs w:val="22"/>
        </w:rPr>
        <w:t>Honors Policy G</w:t>
      </w:r>
      <w:r w:rsidR="00F06C75" w:rsidRPr="00097E5A">
        <w:rPr>
          <w:rFonts w:asciiTheme="minorHAnsi" w:hAnsiTheme="minorHAnsi"/>
          <w:sz w:val="22"/>
          <w:szCs w:val="22"/>
        </w:rPr>
        <w:t>uidelines</w:t>
      </w:r>
      <w:r w:rsidR="00370E87" w:rsidRPr="00097E5A">
        <w:rPr>
          <w:rFonts w:asciiTheme="minorHAnsi" w:hAnsiTheme="minorHAnsi"/>
          <w:sz w:val="22"/>
          <w:szCs w:val="22"/>
        </w:rPr>
        <w:t xml:space="preserve"> and formatting instructions in addition to </w:t>
      </w:r>
      <w:r w:rsidRPr="00097E5A">
        <w:rPr>
          <w:rFonts w:asciiTheme="minorHAnsi" w:hAnsiTheme="minorHAnsi"/>
          <w:sz w:val="22"/>
          <w:szCs w:val="22"/>
        </w:rPr>
        <w:t>provid</w:t>
      </w:r>
      <w:r w:rsidR="00370E87" w:rsidRPr="00097E5A">
        <w:rPr>
          <w:rFonts w:asciiTheme="minorHAnsi" w:hAnsiTheme="minorHAnsi"/>
          <w:sz w:val="22"/>
          <w:szCs w:val="22"/>
        </w:rPr>
        <w:t>ing</w:t>
      </w:r>
      <w:r w:rsidRPr="00097E5A">
        <w:rPr>
          <w:rFonts w:asciiTheme="minorHAnsi" w:hAnsiTheme="minorHAnsi"/>
          <w:sz w:val="22"/>
          <w:szCs w:val="22"/>
        </w:rPr>
        <w:t xml:space="preserve"> an oral presentation during </w:t>
      </w:r>
      <w:r w:rsidR="00F06C75" w:rsidRPr="00097E5A">
        <w:rPr>
          <w:rFonts w:asciiTheme="minorHAnsi" w:hAnsiTheme="minorHAnsi"/>
          <w:sz w:val="22"/>
          <w:szCs w:val="22"/>
        </w:rPr>
        <w:t>a</w:t>
      </w:r>
      <w:r w:rsidRPr="00097E5A">
        <w:rPr>
          <w:rFonts w:asciiTheme="minorHAnsi" w:hAnsiTheme="minorHAnsi"/>
          <w:sz w:val="22"/>
          <w:szCs w:val="22"/>
        </w:rPr>
        <w:t xml:space="preserve"> departmental research </w:t>
      </w:r>
      <w:r w:rsidR="00370E87" w:rsidRPr="00097E5A">
        <w:rPr>
          <w:rFonts w:asciiTheme="minorHAnsi" w:hAnsiTheme="minorHAnsi"/>
          <w:sz w:val="22"/>
          <w:szCs w:val="22"/>
        </w:rPr>
        <w:t>seminar</w:t>
      </w:r>
      <w:r w:rsidR="00F06C75" w:rsidRPr="00097E5A">
        <w:rPr>
          <w:rFonts w:asciiTheme="minorHAnsi" w:hAnsiTheme="minorHAnsi"/>
          <w:sz w:val="22"/>
          <w:szCs w:val="22"/>
        </w:rPr>
        <w:t xml:space="preserve"> or research </w:t>
      </w:r>
      <w:r w:rsidRPr="00097E5A">
        <w:rPr>
          <w:rFonts w:asciiTheme="minorHAnsi" w:hAnsiTheme="minorHAnsi"/>
          <w:sz w:val="22"/>
          <w:szCs w:val="22"/>
        </w:rPr>
        <w:t>day</w:t>
      </w:r>
      <w:r w:rsidR="00F06C75" w:rsidRPr="00097E5A">
        <w:rPr>
          <w:rFonts w:asciiTheme="minorHAnsi" w:hAnsiTheme="minorHAnsi"/>
          <w:sz w:val="22"/>
          <w:szCs w:val="22"/>
        </w:rPr>
        <w:t xml:space="preserve"> (unless otherwise stipulated by the department</w:t>
      </w:r>
      <w:r w:rsidR="00AB16D0" w:rsidRPr="00097E5A">
        <w:rPr>
          <w:rFonts w:asciiTheme="minorHAnsi" w:hAnsiTheme="minorHAnsi"/>
          <w:sz w:val="22"/>
          <w:szCs w:val="22"/>
        </w:rPr>
        <w:t>al undergraduate honors policy guidelines</w:t>
      </w:r>
      <w:r w:rsidR="00F06C75" w:rsidRPr="00097E5A">
        <w:rPr>
          <w:rFonts w:asciiTheme="minorHAnsi" w:hAnsiTheme="minorHAnsi"/>
          <w:sz w:val="22"/>
          <w:szCs w:val="22"/>
        </w:rPr>
        <w:t>)</w:t>
      </w:r>
      <w:r w:rsidRPr="00097E5A">
        <w:rPr>
          <w:rFonts w:asciiTheme="minorHAnsi" w:hAnsiTheme="minorHAnsi"/>
          <w:sz w:val="22"/>
          <w:szCs w:val="22"/>
        </w:rPr>
        <w:t>.</w:t>
      </w:r>
    </w:p>
    <w:p w:rsidR="00827E1A" w:rsidRPr="00097E5A" w:rsidRDefault="00827E1A" w:rsidP="0036224B">
      <w:pPr>
        <w:jc w:val="both"/>
        <w:rPr>
          <w:rFonts w:asciiTheme="minorHAnsi" w:hAnsiTheme="minorHAnsi"/>
          <w:b/>
          <w:sz w:val="22"/>
          <w:szCs w:val="22"/>
        </w:rPr>
      </w:pPr>
    </w:p>
    <w:p w:rsidR="00210A15" w:rsidRPr="00097E5A" w:rsidRDefault="00210A15" w:rsidP="00210A15">
      <w:pPr>
        <w:jc w:val="both"/>
        <w:rPr>
          <w:rFonts w:asciiTheme="minorHAnsi" w:hAnsiTheme="minorHAnsi"/>
          <w:b/>
          <w:sz w:val="22"/>
          <w:szCs w:val="22"/>
        </w:rPr>
      </w:pPr>
      <w:r w:rsidRPr="00097E5A">
        <w:rPr>
          <w:rFonts w:asciiTheme="minorHAnsi" w:hAnsiTheme="minorHAnsi"/>
          <w:b/>
          <w:sz w:val="22"/>
          <w:szCs w:val="22"/>
        </w:rPr>
        <w:t>HONOR CODE / ACADEMIC INTEGRIGY STATEMENT</w:t>
      </w:r>
    </w:p>
    <w:p w:rsidR="00210A15" w:rsidRPr="00097E5A" w:rsidRDefault="00210A15" w:rsidP="00210A15">
      <w:pPr>
        <w:jc w:val="both"/>
        <w:rPr>
          <w:rFonts w:asciiTheme="minorHAnsi" w:hAnsiTheme="minorHAnsi"/>
          <w:sz w:val="22"/>
          <w:szCs w:val="22"/>
        </w:rPr>
      </w:pPr>
      <w:r w:rsidRPr="00097E5A">
        <w:rPr>
          <w:rFonts w:asciiTheme="minorHAnsi" w:hAnsiTheme="minorHAnsi"/>
          <w:sz w:val="22"/>
          <w:szCs w:val="22"/>
        </w:rPr>
        <w:t>“As members of the Clemson University community, we have inherited Thomas Green Clemson’s vision of this institution as a ‘high seminary of learning.’  Fundamental to this vision is a mutual commitment to truthfulness, honor, and responsibility, without which we cannot earn the trust and respect of others.  Furthermore, we recognize that academic dishonesty detracts from the value of a Clemson degree.  Therefore, we shall not tolerate lying, cheating, or stealing in any form.”</w:t>
      </w:r>
    </w:p>
    <w:p w:rsidR="00210A15" w:rsidRPr="00097E5A" w:rsidRDefault="00210A15" w:rsidP="00210A15">
      <w:pPr>
        <w:jc w:val="both"/>
        <w:rPr>
          <w:rFonts w:asciiTheme="minorHAnsi" w:hAnsiTheme="minorHAnsi"/>
          <w:sz w:val="22"/>
          <w:szCs w:val="22"/>
        </w:rPr>
      </w:pPr>
    </w:p>
    <w:p w:rsidR="00210A15" w:rsidRPr="00097E5A" w:rsidRDefault="00210A15" w:rsidP="00210A15">
      <w:pPr>
        <w:jc w:val="both"/>
        <w:rPr>
          <w:rFonts w:asciiTheme="minorHAnsi" w:hAnsiTheme="minorHAnsi"/>
          <w:sz w:val="22"/>
          <w:szCs w:val="22"/>
        </w:rPr>
      </w:pPr>
      <w:r w:rsidRPr="00097E5A">
        <w:rPr>
          <w:rFonts w:asciiTheme="minorHAnsi" w:hAnsiTheme="minorHAnsi"/>
          <w:sz w:val="22"/>
          <w:szCs w:val="22"/>
        </w:rPr>
        <w:t>The Honor Code for the College of Engineering and Science/Clemson University will be applied for tests, projects, and reports (</w:t>
      </w:r>
      <w:r w:rsidRPr="00097E5A">
        <w:rPr>
          <w:rStyle w:val="Hyperlink"/>
          <w:rFonts w:asciiTheme="minorHAnsi" w:hAnsiTheme="minorHAnsi"/>
          <w:sz w:val="22"/>
          <w:szCs w:val="22"/>
        </w:rPr>
        <w:t>http://www.clemson.edu/ces/current-students/honor-code.html</w:t>
      </w:r>
      <w:r w:rsidRPr="00097E5A">
        <w:rPr>
          <w:rFonts w:asciiTheme="minorHAnsi" w:hAnsiTheme="minorHAnsi"/>
          <w:sz w:val="22"/>
          <w:szCs w:val="22"/>
        </w:rPr>
        <w:t xml:space="preserve">).  </w:t>
      </w:r>
      <w:r w:rsidR="00C10616" w:rsidRPr="00097E5A">
        <w:rPr>
          <w:rFonts w:asciiTheme="minorHAnsi" w:hAnsiTheme="minorHAnsi"/>
          <w:sz w:val="22"/>
          <w:szCs w:val="22"/>
        </w:rPr>
        <w:t>Quizzes, progress reports, posters and oral presentations</w:t>
      </w:r>
      <w:r w:rsidRPr="00097E5A">
        <w:rPr>
          <w:rFonts w:asciiTheme="minorHAnsi" w:hAnsiTheme="minorHAnsi"/>
          <w:sz w:val="22"/>
          <w:szCs w:val="22"/>
        </w:rPr>
        <w:t xml:space="preserve"> are to be an individual effort unless specified by the </w:t>
      </w:r>
      <w:r w:rsidR="001B384E" w:rsidRPr="00097E5A">
        <w:rPr>
          <w:rFonts w:asciiTheme="minorHAnsi" w:hAnsiTheme="minorHAnsi"/>
          <w:sz w:val="22"/>
          <w:szCs w:val="22"/>
        </w:rPr>
        <w:t>research advisor</w:t>
      </w:r>
      <w:r w:rsidRPr="00097E5A">
        <w:rPr>
          <w:rFonts w:asciiTheme="minorHAnsi" w:hAnsiTheme="minorHAnsi"/>
          <w:sz w:val="22"/>
          <w:szCs w:val="22"/>
        </w:rPr>
        <w:t xml:space="preserve">. </w:t>
      </w:r>
    </w:p>
    <w:p w:rsidR="00210A15" w:rsidRPr="00097E5A" w:rsidRDefault="00210A15" w:rsidP="00210A15">
      <w:pPr>
        <w:tabs>
          <w:tab w:val="left" w:pos="360"/>
        </w:tabs>
        <w:jc w:val="both"/>
        <w:rPr>
          <w:rFonts w:asciiTheme="minorHAnsi" w:hAnsiTheme="minorHAnsi"/>
          <w:i/>
          <w:sz w:val="22"/>
          <w:szCs w:val="22"/>
        </w:rPr>
      </w:pPr>
    </w:p>
    <w:p w:rsidR="00210A15" w:rsidRPr="00097E5A" w:rsidRDefault="00210A15" w:rsidP="00210A15">
      <w:pPr>
        <w:pStyle w:val="Heading1"/>
        <w:rPr>
          <w:rFonts w:asciiTheme="minorHAnsi" w:hAnsiTheme="minorHAnsi"/>
          <w:sz w:val="22"/>
          <w:szCs w:val="22"/>
        </w:rPr>
      </w:pPr>
      <w:r w:rsidRPr="00097E5A">
        <w:rPr>
          <w:rFonts w:asciiTheme="minorHAnsi" w:hAnsiTheme="minorHAnsi"/>
          <w:sz w:val="22"/>
          <w:szCs w:val="22"/>
        </w:rPr>
        <w:t>CLEMSON UNIVERSITY TITLE IX (SEXUAL HARASSAMENT) STATEMENT</w:t>
      </w:r>
    </w:p>
    <w:p w:rsidR="00210A15" w:rsidRPr="00097E5A" w:rsidRDefault="00210A15" w:rsidP="00210A15">
      <w:pPr>
        <w:autoSpaceDE w:val="0"/>
        <w:autoSpaceDN w:val="0"/>
        <w:adjustRightInd w:val="0"/>
        <w:jc w:val="both"/>
        <w:rPr>
          <w:rFonts w:asciiTheme="minorHAnsi" w:hAnsiTheme="minorHAnsi"/>
          <w:color w:val="000000"/>
          <w:sz w:val="22"/>
          <w:szCs w:val="22"/>
        </w:rPr>
      </w:pPr>
      <w:r w:rsidRPr="00097E5A">
        <w:rPr>
          <w:rFonts w:asciiTheme="minorHAnsi" w:hAnsiTheme="minorHAnsi"/>
          <w:color w:val="000000"/>
          <w:sz w:val="22"/>
          <w:szCs w:val="22"/>
        </w:rPr>
        <w:t xml:space="preserve">Clemson University is committed to a policy of equal opportunity for all persons and does not discriminate on the basis of race, color, religion, sex, sexual orientation, gender, pregnancy, national origin, age, disability, veteran’s status, genetic information or protected activity (e.g., opposition to prohibited discrimination or participation in any complaint process, etc.) in employment, educational programs and activities, admissions and financial aid. This includes a prohibition against sexual harassment and sexual </w:t>
      </w:r>
      <w:r w:rsidRPr="00097E5A">
        <w:rPr>
          <w:rFonts w:asciiTheme="minorHAnsi" w:hAnsiTheme="minorHAnsi"/>
          <w:color w:val="000000"/>
          <w:sz w:val="22"/>
          <w:szCs w:val="22"/>
        </w:rPr>
        <w:lastRenderedPageBreak/>
        <w:t xml:space="preserve">violence as mandated by Title IX of the Education Amendments of 1972. This policy is located at http://www.clemson.edu/campus-life/campus-services/access/title-ix/. Mr. Jerry Knighton is the Clemson University Title IX Coordinator. He also is the Director of Access and Equity. His office is located at 111 Holtzendorff Hall, 864.656.3181 (voice) or 864.565.0899 (TDD). </w:t>
      </w:r>
    </w:p>
    <w:p w:rsidR="00C10616" w:rsidRDefault="00C10616">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CD44E5" w:rsidRDefault="00CD44E5"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602DCE" w:rsidRDefault="00602DCE" w:rsidP="002E2A13">
      <w:pPr>
        <w:rPr>
          <w:rFonts w:asciiTheme="minorHAnsi" w:hAnsiTheme="minorHAnsi"/>
          <w:b/>
          <w:sz w:val="22"/>
          <w:szCs w:val="22"/>
        </w:rPr>
      </w:pPr>
    </w:p>
    <w:p w:rsidR="002E2A13" w:rsidRPr="00097E5A" w:rsidRDefault="00161AE9" w:rsidP="002E2A13">
      <w:pPr>
        <w:rPr>
          <w:rFonts w:asciiTheme="minorHAnsi" w:hAnsiTheme="minorHAnsi"/>
          <w:b/>
          <w:sz w:val="22"/>
          <w:szCs w:val="22"/>
        </w:rPr>
      </w:pPr>
      <w:r w:rsidRPr="00097E5A">
        <w:rPr>
          <w:rFonts w:asciiTheme="minorHAnsi" w:hAnsiTheme="minorHAnsi"/>
          <w:b/>
          <w:sz w:val="22"/>
          <w:szCs w:val="22"/>
        </w:rPr>
        <w:lastRenderedPageBreak/>
        <w:t>SUGGESTED ORAL PRESENTATION GRADING RUBRIC</w:t>
      </w:r>
    </w:p>
    <w:p w:rsidR="002E2A13" w:rsidRPr="00097E5A" w:rsidRDefault="002E2A13" w:rsidP="002E2A13">
      <w:pPr>
        <w:rPr>
          <w:rFonts w:asciiTheme="minorHAnsi" w:hAnsiTheme="minorHAnsi"/>
          <w:sz w:val="22"/>
          <w:szCs w:val="22"/>
        </w:rPr>
      </w:pPr>
      <w:r w:rsidRPr="00097E5A">
        <w:rPr>
          <w:rFonts w:asciiTheme="minorHAnsi" w:hAnsiTheme="minorHAnsi"/>
          <w:sz w:val="22"/>
          <w:szCs w:val="22"/>
        </w:rPr>
        <w:t>The oral presentations will be evaluated as follows:</w:t>
      </w:r>
    </w:p>
    <w:p w:rsidR="001C4140" w:rsidRPr="00097E5A" w:rsidRDefault="001C4140" w:rsidP="002E2A13">
      <w:pPr>
        <w:rPr>
          <w:rFonts w:asciiTheme="minorHAnsi" w:hAnsiTheme="minorHAnsi"/>
          <w:sz w:val="22"/>
          <w:szCs w:val="22"/>
        </w:rPr>
      </w:pPr>
    </w:p>
    <w:p w:rsidR="002E2A13" w:rsidRPr="00097E5A" w:rsidRDefault="001C4140" w:rsidP="002E2A13">
      <w:pPr>
        <w:rPr>
          <w:rFonts w:asciiTheme="minorHAnsi" w:hAnsiTheme="minorHAnsi"/>
          <w:sz w:val="22"/>
          <w:szCs w:val="22"/>
          <w:u w:val="single"/>
        </w:rPr>
      </w:pPr>
      <w:r w:rsidRPr="00097E5A">
        <w:rPr>
          <w:rFonts w:asciiTheme="minorHAnsi" w:hAnsiTheme="minorHAnsi"/>
          <w:sz w:val="22"/>
          <w:szCs w:val="22"/>
        </w:rPr>
        <w:t xml:space="preserve">Student </w:t>
      </w:r>
      <w:r w:rsidR="002E2A13" w:rsidRPr="00097E5A">
        <w:rPr>
          <w:rFonts w:asciiTheme="minorHAnsi" w:hAnsiTheme="minorHAnsi"/>
          <w:sz w:val="22"/>
          <w:szCs w:val="22"/>
        </w:rPr>
        <w:t>Name:</w:t>
      </w:r>
      <w:r w:rsidRPr="00097E5A">
        <w:rPr>
          <w:rFonts w:asciiTheme="minorHAnsi" w:hAnsiTheme="minorHAnsi"/>
          <w:sz w:val="22"/>
          <w:szCs w:val="22"/>
        </w:rPr>
        <w:t xml:space="preserve"> </w:t>
      </w:r>
      <w:r w:rsidR="002E2A13" w:rsidRPr="00097E5A">
        <w:rPr>
          <w:rFonts w:asciiTheme="minorHAnsi" w:hAnsiTheme="minorHAnsi"/>
          <w:sz w:val="22"/>
          <w:szCs w:val="22"/>
          <w:u w:val="single"/>
        </w:rPr>
        <w:t>____________________</w:t>
      </w:r>
      <w:r w:rsidRPr="00097E5A">
        <w:rPr>
          <w:rFonts w:asciiTheme="minorHAnsi" w:hAnsiTheme="minorHAnsi"/>
          <w:sz w:val="22"/>
          <w:szCs w:val="22"/>
        </w:rPr>
        <w:tab/>
        <w:t xml:space="preserve"> </w:t>
      </w:r>
      <w:r w:rsidRPr="00097E5A">
        <w:rPr>
          <w:rFonts w:asciiTheme="minorHAnsi" w:hAnsiTheme="minorHAnsi"/>
          <w:sz w:val="22"/>
          <w:szCs w:val="22"/>
        </w:rPr>
        <w:tab/>
      </w:r>
      <w:r w:rsidRPr="00097E5A">
        <w:rPr>
          <w:rFonts w:asciiTheme="minorHAnsi" w:hAnsiTheme="minorHAnsi"/>
          <w:sz w:val="22"/>
          <w:szCs w:val="22"/>
        </w:rPr>
        <w:tab/>
        <w:t>Research Advisor</w:t>
      </w:r>
      <w:r w:rsidR="002E2A13" w:rsidRPr="00097E5A">
        <w:rPr>
          <w:rFonts w:asciiTheme="minorHAnsi" w:hAnsiTheme="minorHAnsi"/>
          <w:sz w:val="22"/>
          <w:szCs w:val="22"/>
        </w:rPr>
        <w:t xml:space="preserve">: </w:t>
      </w:r>
      <w:r w:rsidR="002E2A13" w:rsidRPr="00CD44E5">
        <w:rPr>
          <w:rFonts w:asciiTheme="minorHAnsi" w:hAnsiTheme="minorHAnsi"/>
          <w:sz w:val="22"/>
          <w:szCs w:val="22"/>
          <w:u w:val="single"/>
        </w:rPr>
        <w:t>________</w:t>
      </w:r>
      <w:r w:rsidRPr="00CD44E5">
        <w:rPr>
          <w:rFonts w:asciiTheme="minorHAnsi" w:hAnsiTheme="minorHAnsi"/>
          <w:sz w:val="22"/>
          <w:szCs w:val="22"/>
          <w:u w:val="single"/>
        </w:rPr>
        <w:tab/>
      </w:r>
      <w:r w:rsidRPr="00CD44E5">
        <w:rPr>
          <w:rFonts w:asciiTheme="minorHAnsi" w:hAnsiTheme="minorHAnsi"/>
          <w:sz w:val="22"/>
          <w:szCs w:val="22"/>
          <w:u w:val="single"/>
        </w:rPr>
        <w:tab/>
      </w:r>
      <w:r w:rsidR="002E2A13" w:rsidRPr="00CD44E5">
        <w:rPr>
          <w:rFonts w:asciiTheme="minorHAnsi" w:hAnsiTheme="minorHAnsi"/>
          <w:sz w:val="22"/>
          <w:szCs w:val="22"/>
          <w:u w:val="single"/>
        </w:rPr>
        <w:t>____</w:t>
      </w:r>
    </w:p>
    <w:p w:rsidR="001C4140" w:rsidRPr="00097E5A" w:rsidRDefault="001C4140" w:rsidP="001C4140">
      <w:pPr>
        <w:rPr>
          <w:rFonts w:asciiTheme="minorHAnsi" w:hAnsiTheme="minorHAnsi"/>
          <w:sz w:val="22"/>
          <w:szCs w:val="22"/>
        </w:rPr>
      </w:pPr>
    </w:p>
    <w:p w:rsidR="001C4140" w:rsidRPr="00097E5A" w:rsidRDefault="001C4140" w:rsidP="001C4140">
      <w:pPr>
        <w:rPr>
          <w:rFonts w:asciiTheme="minorHAnsi" w:hAnsiTheme="minorHAnsi"/>
          <w:b/>
          <w:sz w:val="22"/>
          <w:szCs w:val="22"/>
          <w:u w:val="single"/>
        </w:rPr>
      </w:pPr>
      <w:r w:rsidRPr="00097E5A">
        <w:rPr>
          <w:rFonts w:asciiTheme="minorHAnsi" w:hAnsiTheme="minorHAnsi"/>
          <w:sz w:val="22"/>
          <w:szCs w:val="22"/>
        </w:rPr>
        <w:t>Seminar Title:</w:t>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sz w:val="22"/>
          <w:szCs w:val="22"/>
        </w:rPr>
        <w:tab/>
      </w:r>
      <w:r w:rsidRPr="00097E5A">
        <w:rPr>
          <w:rFonts w:asciiTheme="minorHAnsi" w:hAnsiTheme="minorHAnsi"/>
          <w:sz w:val="22"/>
          <w:szCs w:val="22"/>
        </w:rPr>
        <w:tab/>
        <w:t>Seminar Date:</w:t>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2156"/>
        <w:gridCol w:w="2156"/>
        <w:gridCol w:w="2156"/>
        <w:gridCol w:w="1442"/>
      </w:tblGrid>
      <w:tr w:rsidR="008517A0" w:rsidRPr="00097E5A" w:rsidTr="000169B1">
        <w:trPr>
          <w:trHeight w:val="557"/>
        </w:trPr>
        <w:tc>
          <w:tcPr>
            <w:tcW w:w="1954" w:type="dxa"/>
            <w:tcBorders>
              <w:top w:val="single" w:sz="12" w:space="0" w:color="595959"/>
              <w:left w:val="single" w:sz="12" w:space="0" w:color="595959"/>
              <w:bottom w:val="single" w:sz="6" w:space="0" w:color="595959"/>
              <w:right w:val="single" w:sz="6" w:space="0" w:color="595959"/>
            </w:tcBorders>
            <w:vAlign w:val="center"/>
          </w:tcPr>
          <w:p w:rsidR="008517A0" w:rsidRPr="00097E5A" w:rsidRDefault="008517A0" w:rsidP="000169B1">
            <w:pPr>
              <w:rPr>
                <w:rFonts w:asciiTheme="minorHAnsi" w:hAnsiTheme="minorHAnsi"/>
                <w:b/>
                <w:sz w:val="22"/>
                <w:szCs w:val="22"/>
              </w:rPr>
            </w:pPr>
            <w:r w:rsidRPr="00097E5A">
              <w:rPr>
                <w:rFonts w:asciiTheme="minorHAnsi" w:hAnsiTheme="minorHAnsi"/>
                <w:b/>
                <w:sz w:val="22"/>
                <w:szCs w:val="22"/>
              </w:rPr>
              <w:t>Evaluation Category</w:t>
            </w:r>
          </w:p>
        </w:tc>
        <w:tc>
          <w:tcPr>
            <w:tcW w:w="2156" w:type="dxa"/>
            <w:tcBorders>
              <w:top w:val="single" w:sz="12" w:space="0" w:color="595959"/>
              <w:left w:val="single" w:sz="6" w:space="0" w:color="595959"/>
              <w:bottom w:val="single" w:sz="6"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Poor (0)</w:t>
            </w:r>
          </w:p>
        </w:tc>
        <w:tc>
          <w:tcPr>
            <w:tcW w:w="2156" w:type="dxa"/>
            <w:tcBorders>
              <w:top w:val="single" w:sz="12" w:space="0" w:color="595959"/>
              <w:left w:val="single" w:sz="6" w:space="0" w:color="595959"/>
              <w:bottom w:val="single" w:sz="6"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Good (1)</w:t>
            </w:r>
          </w:p>
        </w:tc>
        <w:tc>
          <w:tcPr>
            <w:tcW w:w="2156" w:type="dxa"/>
            <w:tcBorders>
              <w:top w:val="single" w:sz="12" w:space="0" w:color="595959"/>
              <w:left w:val="single" w:sz="6" w:space="0" w:color="595959"/>
              <w:bottom w:val="single" w:sz="6" w:space="0" w:color="595959"/>
              <w:right w:val="single" w:sz="12"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Excellent (2)</w:t>
            </w:r>
          </w:p>
        </w:tc>
        <w:tc>
          <w:tcPr>
            <w:tcW w:w="1442" w:type="dxa"/>
            <w:tcBorders>
              <w:top w:val="single" w:sz="12" w:space="0" w:color="595959"/>
              <w:left w:val="single" w:sz="6" w:space="0" w:color="595959"/>
              <w:bottom w:val="single" w:sz="6" w:space="0" w:color="595959"/>
              <w:right w:val="single" w:sz="12" w:space="0" w:color="595959"/>
            </w:tcBorders>
          </w:tcPr>
          <w:p w:rsidR="008517A0" w:rsidRDefault="008517A0" w:rsidP="000169B1">
            <w:pPr>
              <w:jc w:val="center"/>
              <w:rPr>
                <w:rFonts w:asciiTheme="minorHAnsi" w:hAnsiTheme="minorHAnsi"/>
                <w:b/>
                <w:sz w:val="22"/>
                <w:szCs w:val="22"/>
              </w:rPr>
            </w:pPr>
            <w:r>
              <w:rPr>
                <w:rFonts w:asciiTheme="minorHAnsi" w:hAnsiTheme="minorHAnsi"/>
                <w:b/>
                <w:sz w:val="22"/>
                <w:szCs w:val="22"/>
              </w:rPr>
              <w:t>Score</w:t>
            </w:r>
          </w:p>
          <w:p w:rsidR="008517A0" w:rsidRPr="00097E5A" w:rsidRDefault="008517A0" w:rsidP="000169B1">
            <w:pPr>
              <w:jc w:val="center"/>
              <w:rPr>
                <w:rFonts w:asciiTheme="minorHAnsi" w:hAnsiTheme="minorHAnsi"/>
                <w:b/>
                <w:sz w:val="22"/>
                <w:szCs w:val="22"/>
              </w:rPr>
            </w:pPr>
            <w:r>
              <w:rPr>
                <w:rFonts w:asciiTheme="minorHAnsi" w:hAnsiTheme="minorHAnsi"/>
                <w:b/>
                <w:sz w:val="22"/>
                <w:szCs w:val="22"/>
              </w:rPr>
              <w:t>(0-2)</w:t>
            </w:r>
          </w:p>
        </w:tc>
      </w:tr>
      <w:tr w:rsidR="008517A0" w:rsidRPr="00097E5A" w:rsidTr="000169B1">
        <w:tc>
          <w:tcPr>
            <w:tcW w:w="1954" w:type="dxa"/>
            <w:tcBorders>
              <w:top w:val="single" w:sz="12" w:space="0" w:color="595959"/>
              <w:left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Organization</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Disorganized; hard to follow; wandered from topic</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Organized and logical sequence, but did not flow well</w:t>
            </w:r>
          </w:p>
        </w:tc>
        <w:tc>
          <w:tcPr>
            <w:tcW w:w="2156"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Well-organized, logical, easy to follow from presentation to hands-on activity</w:t>
            </w:r>
          </w:p>
        </w:tc>
        <w:tc>
          <w:tcPr>
            <w:tcW w:w="1442"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val="restart"/>
            <w:tcBorders>
              <w:top w:val="single" w:sz="12" w:space="0" w:color="595959"/>
              <w:left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Content</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Inadequate details to support presentation</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Few missing details or confusing details for supporting presentation</w:t>
            </w:r>
          </w:p>
        </w:tc>
        <w:tc>
          <w:tcPr>
            <w:tcW w:w="2156"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Adequate and properly presented details to support presentation</w:t>
            </w:r>
          </w:p>
        </w:tc>
        <w:tc>
          <w:tcPr>
            <w:tcW w:w="1442"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tcBorders>
              <w:left w:val="single" w:sz="12" w:space="0" w:color="595959"/>
              <w:bottom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Many terms missing or misused</w:t>
            </w: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A few terms missing or misused</w:t>
            </w:r>
          </w:p>
        </w:tc>
        <w:tc>
          <w:tcPr>
            <w:tcW w:w="2156"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Proper use of terminology</w:t>
            </w:r>
          </w:p>
        </w:tc>
        <w:tc>
          <w:tcPr>
            <w:tcW w:w="1442"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tcBorders>
              <w:left w:val="single" w:sz="12" w:space="0" w:color="595959"/>
              <w:bottom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 xml:space="preserve">Slides &amp;/or Handouts </w:t>
            </w: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Slides or handouts difficult to read and/or confusing; too many or too few slides</w:t>
            </w: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 xml:space="preserve">Slides or handouts somewhat confusing; too much or too little text </w:t>
            </w:r>
          </w:p>
        </w:tc>
        <w:tc>
          <w:tcPr>
            <w:tcW w:w="2156"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Effective and clear slides and handouts</w:t>
            </w:r>
          </w:p>
        </w:tc>
        <w:tc>
          <w:tcPr>
            <w:tcW w:w="1442"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val="restart"/>
            <w:tcBorders>
              <w:top w:val="single" w:sz="12" w:space="0" w:color="595959"/>
              <w:left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 xml:space="preserve">Conceptual Level &amp; Reasoning </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Missing, incorrect, or inconsistent conclusions</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Weak/poorly supported conclusions</w:t>
            </w:r>
          </w:p>
        </w:tc>
        <w:tc>
          <w:tcPr>
            <w:tcW w:w="2156"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Well-stated, well-justified conclusions</w:t>
            </w:r>
          </w:p>
        </w:tc>
        <w:tc>
          <w:tcPr>
            <w:tcW w:w="1442"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tcBorders>
              <w:left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p>
        </w:tc>
        <w:tc>
          <w:tcPr>
            <w:tcW w:w="2156" w:type="dxa"/>
            <w:tcBorders>
              <w:top w:val="single" w:sz="6"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Missing, incorrect, or inconsistent recommendations</w:t>
            </w:r>
          </w:p>
        </w:tc>
        <w:tc>
          <w:tcPr>
            <w:tcW w:w="2156" w:type="dxa"/>
            <w:tcBorders>
              <w:top w:val="single" w:sz="6"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Weak/poorly supported recommendations</w:t>
            </w:r>
          </w:p>
        </w:tc>
        <w:tc>
          <w:tcPr>
            <w:tcW w:w="2156" w:type="dxa"/>
            <w:tcBorders>
              <w:top w:val="single" w:sz="6"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Well-stated, well-justified recommendations</w:t>
            </w:r>
          </w:p>
        </w:tc>
        <w:tc>
          <w:tcPr>
            <w:tcW w:w="1442" w:type="dxa"/>
            <w:tcBorders>
              <w:top w:val="single" w:sz="6"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tcBorders>
              <w:left w:val="single" w:sz="12" w:space="0" w:color="595959"/>
              <w:bottom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Much redundancy; poor flow</w:t>
            </w: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Some redundancy and/or tangents</w:t>
            </w:r>
          </w:p>
        </w:tc>
        <w:tc>
          <w:tcPr>
            <w:tcW w:w="2156"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Concise &amp; flows logically</w:t>
            </w:r>
          </w:p>
        </w:tc>
        <w:tc>
          <w:tcPr>
            <w:tcW w:w="1442"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val="restart"/>
            <w:tcBorders>
              <w:top w:val="single" w:sz="12" w:space="0" w:color="595959"/>
              <w:left w:val="single" w:sz="12" w:space="0" w:color="595959"/>
              <w:right w:val="single" w:sz="6" w:space="0" w:color="595959"/>
            </w:tcBorders>
            <w:vAlign w:val="center"/>
          </w:tcPr>
          <w:p w:rsidR="008517A0" w:rsidRPr="00097E5A" w:rsidRDefault="008517A0" w:rsidP="000169B1">
            <w:pPr>
              <w:jc w:val="center"/>
              <w:rPr>
                <w:rFonts w:asciiTheme="minorHAnsi" w:hAnsiTheme="minorHAnsi"/>
                <w:b/>
                <w:sz w:val="22"/>
                <w:szCs w:val="22"/>
              </w:rPr>
            </w:pPr>
            <w:r w:rsidRPr="00097E5A">
              <w:rPr>
                <w:rFonts w:asciiTheme="minorHAnsi" w:hAnsiTheme="minorHAnsi"/>
                <w:b/>
                <w:sz w:val="22"/>
                <w:szCs w:val="22"/>
              </w:rPr>
              <w:t xml:space="preserve">Delivery </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Distracting gestures; did not maintain attention; design did not work well with presentation</w:t>
            </w:r>
          </w:p>
        </w:tc>
        <w:tc>
          <w:tcPr>
            <w:tcW w:w="2156" w:type="dxa"/>
            <w:tcBorders>
              <w:top w:val="single" w:sz="12"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Reasonably maintained attention, effective presentation of design</w:t>
            </w:r>
          </w:p>
        </w:tc>
        <w:tc>
          <w:tcPr>
            <w:tcW w:w="2156"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Very effective  communication throughout presentation</w:t>
            </w:r>
          </w:p>
        </w:tc>
        <w:tc>
          <w:tcPr>
            <w:tcW w:w="1442" w:type="dxa"/>
            <w:tcBorders>
              <w:top w:val="single" w:sz="12"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tcBorders>
              <w:left w:val="single" w:sz="12" w:space="0" w:color="595959"/>
              <w:right w:val="single" w:sz="6" w:space="0" w:color="595959"/>
            </w:tcBorders>
            <w:vAlign w:val="center"/>
          </w:tcPr>
          <w:p w:rsidR="008517A0" w:rsidRPr="00097E5A" w:rsidRDefault="008517A0" w:rsidP="000169B1">
            <w:pPr>
              <w:jc w:val="center"/>
              <w:rPr>
                <w:rFonts w:asciiTheme="minorHAnsi" w:hAnsiTheme="minorHAnsi"/>
                <w:sz w:val="22"/>
                <w:szCs w:val="22"/>
              </w:rPr>
            </w:pPr>
          </w:p>
        </w:tc>
        <w:tc>
          <w:tcPr>
            <w:tcW w:w="2156" w:type="dxa"/>
            <w:tcBorders>
              <w:top w:val="single" w:sz="6"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Not well rehearsed; poor flow of presentation</w:t>
            </w:r>
          </w:p>
        </w:tc>
        <w:tc>
          <w:tcPr>
            <w:tcW w:w="2156" w:type="dxa"/>
            <w:tcBorders>
              <w:top w:val="single" w:sz="6"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Some flow issues with presentation</w:t>
            </w:r>
          </w:p>
        </w:tc>
        <w:tc>
          <w:tcPr>
            <w:tcW w:w="2156" w:type="dxa"/>
            <w:tcBorders>
              <w:top w:val="single" w:sz="6"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Well-rehearsed and presentation flowed well</w:t>
            </w:r>
          </w:p>
        </w:tc>
        <w:tc>
          <w:tcPr>
            <w:tcW w:w="1442" w:type="dxa"/>
            <w:tcBorders>
              <w:top w:val="single" w:sz="6" w:space="0" w:color="595959"/>
              <w:left w:val="single" w:sz="6" w:space="0" w:color="595959"/>
              <w:bottom w:val="single" w:sz="6" w:space="0" w:color="595959"/>
              <w:right w:val="single" w:sz="12" w:space="0" w:color="595959"/>
            </w:tcBorders>
          </w:tcPr>
          <w:p w:rsidR="008517A0" w:rsidRPr="00097E5A" w:rsidRDefault="008517A0" w:rsidP="000169B1">
            <w:pPr>
              <w:rPr>
                <w:rFonts w:asciiTheme="minorHAnsi" w:hAnsiTheme="minorHAnsi"/>
                <w:sz w:val="22"/>
                <w:szCs w:val="22"/>
              </w:rPr>
            </w:pPr>
          </w:p>
        </w:tc>
      </w:tr>
      <w:tr w:rsidR="008517A0" w:rsidRPr="00097E5A" w:rsidTr="000169B1">
        <w:tc>
          <w:tcPr>
            <w:tcW w:w="1954" w:type="dxa"/>
            <w:vMerge/>
            <w:tcBorders>
              <w:left w:val="single" w:sz="12" w:space="0" w:color="595959"/>
              <w:bottom w:val="single" w:sz="12" w:space="0" w:color="595959"/>
              <w:right w:val="single" w:sz="6" w:space="0" w:color="595959"/>
            </w:tcBorders>
            <w:vAlign w:val="center"/>
          </w:tcPr>
          <w:p w:rsidR="008517A0" w:rsidRPr="00097E5A" w:rsidRDefault="008517A0" w:rsidP="000169B1">
            <w:pPr>
              <w:jc w:val="center"/>
              <w:rPr>
                <w:rFonts w:asciiTheme="minorHAnsi" w:hAnsiTheme="minorHAnsi"/>
                <w:sz w:val="22"/>
                <w:szCs w:val="22"/>
              </w:rPr>
            </w:pP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Never makes eye contact with audience or not audible to audience</w:t>
            </w:r>
          </w:p>
        </w:tc>
        <w:tc>
          <w:tcPr>
            <w:tcW w:w="2156" w:type="dxa"/>
            <w:tcBorders>
              <w:top w:val="single" w:sz="6" w:space="0" w:color="595959"/>
              <w:left w:val="single" w:sz="6" w:space="0" w:color="595959"/>
              <w:bottom w:val="single" w:sz="12"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Sometimes makes eye contact with audience and is audible</w:t>
            </w:r>
          </w:p>
        </w:tc>
        <w:tc>
          <w:tcPr>
            <w:tcW w:w="2156"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Often makes eye contact with audience and speaker is easily heard.</w:t>
            </w:r>
          </w:p>
        </w:tc>
        <w:tc>
          <w:tcPr>
            <w:tcW w:w="1442" w:type="dxa"/>
            <w:tcBorders>
              <w:top w:val="single" w:sz="6" w:space="0" w:color="595959"/>
              <w:left w:val="single" w:sz="6" w:space="0" w:color="595959"/>
              <w:bottom w:val="single" w:sz="12" w:space="0" w:color="595959"/>
              <w:right w:val="single" w:sz="12" w:space="0" w:color="595959"/>
            </w:tcBorders>
          </w:tcPr>
          <w:p w:rsidR="008517A0" w:rsidRPr="00097E5A" w:rsidRDefault="008517A0" w:rsidP="000169B1">
            <w:pPr>
              <w:rPr>
                <w:rFonts w:asciiTheme="minorHAnsi" w:hAnsiTheme="minorHAnsi"/>
                <w:sz w:val="22"/>
                <w:szCs w:val="22"/>
              </w:rPr>
            </w:pPr>
          </w:p>
        </w:tc>
      </w:tr>
      <w:tr w:rsidR="002A7273" w:rsidRPr="00097E5A" w:rsidTr="000169B1">
        <w:trPr>
          <w:trHeight w:val="600"/>
        </w:trPr>
        <w:tc>
          <w:tcPr>
            <w:tcW w:w="1954" w:type="dxa"/>
            <w:tcBorders>
              <w:top w:val="single" w:sz="12" w:space="0" w:color="595959"/>
              <w:left w:val="single" w:sz="12" w:space="0" w:color="595959"/>
              <w:bottom w:val="single" w:sz="12" w:space="0" w:color="595959"/>
              <w:right w:val="single" w:sz="6" w:space="0" w:color="595959"/>
            </w:tcBorders>
            <w:vAlign w:val="center"/>
          </w:tcPr>
          <w:p w:rsidR="002A7273" w:rsidRPr="00097E5A" w:rsidRDefault="002A7273" w:rsidP="000169B1">
            <w:pPr>
              <w:jc w:val="center"/>
              <w:rPr>
                <w:rFonts w:asciiTheme="minorHAnsi" w:hAnsiTheme="minorHAnsi"/>
                <w:b/>
                <w:sz w:val="22"/>
                <w:szCs w:val="22"/>
              </w:rPr>
            </w:pPr>
          </w:p>
        </w:tc>
        <w:tc>
          <w:tcPr>
            <w:tcW w:w="2156" w:type="dxa"/>
            <w:tcBorders>
              <w:top w:val="single" w:sz="12" w:space="0" w:color="595959"/>
              <w:left w:val="single" w:sz="6" w:space="0" w:color="595959"/>
              <w:bottom w:val="single" w:sz="12" w:space="0" w:color="595959"/>
              <w:right w:val="single" w:sz="6" w:space="0" w:color="595959"/>
            </w:tcBorders>
            <w:vAlign w:val="center"/>
          </w:tcPr>
          <w:p w:rsidR="002A7273" w:rsidRPr="00097E5A" w:rsidRDefault="002A7273" w:rsidP="000169B1">
            <w:pPr>
              <w:rPr>
                <w:rFonts w:asciiTheme="minorHAnsi" w:hAnsiTheme="minorHAnsi"/>
                <w:sz w:val="22"/>
                <w:szCs w:val="22"/>
              </w:rPr>
            </w:pPr>
          </w:p>
        </w:tc>
        <w:tc>
          <w:tcPr>
            <w:tcW w:w="2156" w:type="dxa"/>
            <w:tcBorders>
              <w:top w:val="single" w:sz="12" w:space="0" w:color="595959"/>
              <w:left w:val="single" w:sz="6" w:space="0" w:color="595959"/>
              <w:bottom w:val="single" w:sz="12" w:space="0" w:color="595959"/>
              <w:right w:val="single" w:sz="6" w:space="0" w:color="595959"/>
            </w:tcBorders>
            <w:vAlign w:val="center"/>
          </w:tcPr>
          <w:p w:rsidR="002A7273" w:rsidRPr="00097E5A" w:rsidRDefault="002A7273" w:rsidP="000169B1">
            <w:pPr>
              <w:rPr>
                <w:rFonts w:asciiTheme="minorHAnsi" w:hAnsiTheme="minorHAnsi"/>
                <w:sz w:val="22"/>
                <w:szCs w:val="22"/>
              </w:rPr>
            </w:pPr>
          </w:p>
        </w:tc>
        <w:tc>
          <w:tcPr>
            <w:tcW w:w="2156" w:type="dxa"/>
            <w:tcBorders>
              <w:top w:val="single" w:sz="12" w:space="0" w:color="595959"/>
              <w:left w:val="single" w:sz="6" w:space="0" w:color="595959"/>
              <w:bottom w:val="single" w:sz="12" w:space="0" w:color="595959"/>
              <w:right w:val="single" w:sz="12" w:space="0" w:color="595959"/>
            </w:tcBorders>
            <w:vAlign w:val="center"/>
          </w:tcPr>
          <w:p w:rsidR="002A7273" w:rsidRPr="002A7273" w:rsidRDefault="002A7273" w:rsidP="000169B1">
            <w:pPr>
              <w:rPr>
                <w:rFonts w:asciiTheme="minorHAnsi" w:hAnsiTheme="minorHAnsi"/>
                <w:b/>
                <w:sz w:val="22"/>
                <w:szCs w:val="22"/>
              </w:rPr>
            </w:pPr>
            <w:r w:rsidRPr="002A7273">
              <w:rPr>
                <w:rFonts w:asciiTheme="minorHAnsi" w:hAnsiTheme="minorHAnsi"/>
                <w:b/>
                <w:sz w:val="22"/>
                <w:szCs w:val="22"/>
              </w:rPr>
              <w:t>Total:</w:t>
            </w:r>
          </w:p>
        </w:tc>
        <w:tc>
          <w:tcPr>
            <w:tcW w:w="1442" w:type="dxa"/>
            <w:tcBorders>
              <w:top w:val="single" w:sz="12" w:space="0" w:color="595959"/>
              <w:left w:val="single" w:sz="6" w:space="0" w:color="595959"/>
              <w:bottom w:val="single" w:sz="12" w:space="0" w:color="595959"/>
              <w:right w:val="single" w:sz="12" w:space="0" w:color="595959"/>
            </w:tcBorders>
          </w:tcPr>
          <w:p w:rsidR="002A7273" w:rsidRPr="00097E5A" w:rsidRDefault="002A7273" w:rsidP="000169B1">
            <w:pPr>
              <w:rPr>
                <w:rFonts w:asciiTheme="minorHAnsi" w:hAnsiTheme="minorHAnsi"/>
                <w:sz w:val="22"/>
                <w:szCs w:val="22"/>
              </w:rPr>
            </w:pPr>
          </w:p>
        </w:tc>
      </w:tr>
    </w:tbl>
    <w:p w:rsidR="002E2A13" w:rsidRPr="00097E5A" w:rsidRDefault="002E2A13" w:rsidP="002E2A13">
      <w:pPr>
        <w:rPr>
          <w:rFonts w:asciiTheme="minorHAnsi" w:hAnsiTheme="minorHAnsi"/>
          <w:sz w:val="22"/>
          <w:szCs w:val="22"/>
        </w:rPr>
      </w:pPr>
    </w:p>
    <w:p w:rsidR="008517A0" w:rsidRDefault="008517A0" w:rsidP="00BA650A">
      <w:pPr>
        <w:pBdr>
          <w:bottom w:val="single" w:sz="12" w:space="31" w:color="auto"/>
        </w:pBdr>
        <w:rPr>
          <w:rFonts w:asciiTheme="minorHAnsi" w:hAnsiTheme="minorHAnsi"/>
          <w:sz w:val="22"/>
          <w:szCs w:val="22"/>
        </w:rPr>
      </w:pPr>
    </w:p>
    <w:p w:rsidR="00AC05C1" w:rsidRPr="00097E5A" w:rsidRDefault="002E2A13" w:rsidP="00BA650A">
      <w:pPr>
        <w:pBdr>
          <w:bottom w:val="single" w:sz="12" w:space="31" w:color="auto"/>
        </w:pBdr>
        <w:rPr>
          <w:rFonts w:asciiTheme="minorHAnsi" w:hAnsiTheme="minorHAnsi"/>
          <w:sz w:val="22"/>
          <w:szCs w:val="22"/>
        </w:rPr>
      </w:pPr>
      <w:r w:rsidRPr="00097E5A">
        <w:rPr>
          <w:rFonts w:asciiTheme="minorHAnsi" w:hAnsiTheme="minorHAnsi"/>
          <w:sz w:val="22"/>
          <w:szCs w:val="22"/>
        </w:rPr>
        <w:lastRenderedPageBreak/>
        <w:t>Additional Comments:</w:t>
      </w:r>
    </w:p>
    <w:p w:rsidR="008517A0" w:rsidRDefault="008517A0" w:rsidP="00BA650A">
      <w:pPr>
        <w:pBdr>
          <w:bottom w:val="single" w:sz="12" w:space="31" w:color="auto"/>
        </w:pBdr>
        <w:rPr>
          <w:rFonts w:asciiTheme="minorHAnsi" w:hAnsiTheme="minorHAnsi"/>
          <w:sz w:val="22"/>
          <w:szCs w:val="22"/>
        </w:rPr>
      </w:pPr>
    </w:p>
    <w:p w:rsidR="00AC05C1" w:rsidRPr="00097E5A" w:rsidRDefault="00161AE9" w:rsidP="00AC05C1">
      <w:pPr>
        <w:rPr>
          <w:rFonts w:asciiTheme="minorHAnsi" w:hAnsiTheme="minorHAnsi"/>
          <w:b/>
          <w:sz w:val="22"/>
          <w:szCs w:val="22"/>
        </w:rPr>
      </w:pPr>
      <w:r w:rsidRPr="00097E5A">
        <w:rPr>
          <w:rFonts w:asciiTheme="minorHAnsi" w:hAnsiTheme="minorHAnsi"/>
          <w:b/>
          <w:sz w:val="22"/>
          <w:szCs w:val="22"/>
        </w:rPr>
        <w:t>SUGGESTED POSTER PRESENTATION GRADING RUBRIC</w:t>
      </w:r>
    </w:p>
    <w:p w:rsidR="00AC05C1" w:rsidRPr="00097E5A" w:rsidRDefault="00AC05C1" w:rsidP="00AC05C1">
      <w:pPr>
        <w:rPr>
          <w:rFonts w:asciiTheme="minorHAnsi" w:hAnsiTheme="minorHAnsi"/>
          <w:sz w:val="22"/>
          <w:szCs w:val="22"/>
        </w:rPr>
      </w:pPr>
      <w:r w:rsidRPr="00097E5A">
        <w:rPr>
          <w:rFonts w:asciiTheme="minorHAnsi" w:hAnsiTheme="minorHAnsi"/>
          <w:sz w:val="22"/>
          <w:szCs w:val="22"/>
        </w:rPr>
        <w:t>The poster presentations will be evaluated as follows:</w:t>
      </w:r>
    </w:p>
    <w:p w:rsidR="00AC05C1" w:rsidRPr="00097E5A" w:rsidRDefault="00AC05C1" w:rsidP="00AC05C1">
      <w:pPr>
        <w:rPr>
          <w:rFonts w:asciiTheme="minorHAnsi" w:hAnsiTheme="minorHAnsi"/>
          <w:sz w:val="22"/>
          <w:szCs w:val="22"/>
        </w:rPr>
      </w:pPr>
    </w:p>
    <w:p w:rsidR="00BA650A" w:rsidRPr="00097E5A" w:rsidRDefault="00BA650A" w:rsidP="00BA650A">
      <w:pPr>
        <w:rPr>
          <w:rFonts w:asciiTheme="minorHAnsi" w:hAnsiTheme="minorHAnsi"/>
          <w:sz w:val="22"/>
          <w:szCs w:val="22"/>
          <w:u w:val="single"/>
        </w:rPr>
      </w:pPr>
      <w:r w:rsidRPr="00097E5A">
        <w:rPr>
          <w:rFonts w:asciiTheme="minorHAnsi" w:hAnsiTheme="minorHAnsi"/>
          <w:sz w:val="22"/>
          <w:szCs w:val="22"/>
        </w:rPr>
        <w:t xml:space="preserve">Student Name: </w:t>
      </w:r>
      <w:r w:rsidRPr="00097E5A">
        <w:rPr>
          <w:rFonts w:asciiTheme="minorHAnsi" w:hAnsiTheme="minorHAnsi"/>
          <w:sz w:val="22"/>
          <w:szCs w:val="22"/>
          <w:u w:val="single"/>
        </w:rPr>
        <w:t>____________________</w:t>
      </w:r>
      <w:r w:rsidRPr="00097E5A">
        <w:rPr>
          <w:rFonts w:asciiTheme="minorHAnsi" w:hAnsiTheme="minorHAnsi"/>
          <w:sz w:val="22"/>
          <w:szCs w:val="22"/>
        </w:rPr>
        <w:tab/>
        <w:t xml:space="preserve"> </w:t>
      </w:r>
      <w:r w:rsidRPr="00097E5A">
        <w:rPr>
          <w:rFonts w:asciiTheme="minorHAnsi" w:hAnsiTheme="minorHAnsi"/>
          <w:sz w:val="22"/>
          <w:szCs w:val="22"/>
        </w:rPr>
        <w:tab/>
      </w:r>
      <w:r w:rsidRPr="00097E5A">
        <w:rPr>
          <w:rFonts w:asciiTheme="minorHAnsi" w:hAnsiTheme="minorHAnsi"/>
          <w:sz w:val="22"/>
          <w:szCs w:val="22"/>
        </w:rPr>
        <w:tab/>
        <w:t xml:space="preserve">Research Advisor: </w:t>
      </w:r>
      <w:r w:rsidRPr="00CD44E5">
        <w:rPr>
          <w:rFonts w:asciiTheme="minorHAnsi" w:hAnsiTheme="minorHAnsi"/>
          <w:sz w:val="22"/>
          <w:szCs w:val="22"/>
          <w:u w:val="single"/>
        </w:rPr>
        <w:t>________</w:t>
      </w:r>
      <w:r w:rsidRPr="00CD44E5">
        <w:rPr>
          <w:rFonts w:asciiTheme="minorHAnsi" w:hAnsiTheme="minorHAnsi"/>
          <w:sz w:val="22"/>
          <w:szCs w:val="22"/>
          <w:u w:val="single"/>
        </w:rPr>
        <w:tab/>
      </w:r>
      <w:r w:rsidRPr="00CD44E5">
        <w:rPr>
          <w:rFonts w:asciiTheme="minorHAnsi" w:hAnsiTheme="minorHAnsi"/>
          <w:sz w:val="22"/>
          <w:szCs w:val="22"/>
          <w:u w:val="single"/>
        </w:rPr>
        <w:tab/>
        <w:t>____</w:t>
      </w:r>
    </w:p>
    <w:p w:rsidR="00BA650A" w:rsidRPr="00097E5A" w:rsidRDefault="00BA650A" w:rsidP="00BA650A">
      <w:pPr>
        <w:rPr>
          <w:rFonts w:asciiTheme="minorHAnsi" w:hAnsiTheme="minorHAnsi"/>
          <w:sz w:val="22"/>
          <w:szCs w:val="22"/>
        </w:rPr>
      </w:pPr>
    </w:p>
    <w:p w:rsidR="00BA650A" w:rsidRPr="00097E5A" w:rsidRDefault="00BA650A" w:rsidP="00BA650A">
      <w:pPr>
        <w:rPr>
          <w:rFonts w:asciiTheme="minorHAnsi" w:hAnsiTheme="minorHAnsi"/>
          <w:b/>
          <w:sz w:val="22"/>
          <w:szCs w:val="22"/>
          <w:u w:val="single"/>
        </w:rPr>
      </w:pPr>
      <w:r w:rsidRPr="00097E5A">
        <w:rPr>
          <w:rFonts w:asciiTheme="minorHAnsi" w:hAnsiTheme="minorHAnsi"/>
          <w:sz w:val="22"/>
          <w:szCs w:val="22"/>
        </w:rPr>
        <w:t>Seminar Title:</w:t>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sz w:val="22"/>
          <w:szCs w:val="22"/>
        </w:rPr>
        <w:tab/>
      </w:r>
      <w:r w:rsidRPr="00097E5A">
        <w:rPr>
          <w:rFonts w:asciiTheme="minorHAnsi" w:hAnsiTheme="minorHAnsi"/>
          <w:sz w:val="22"/>
          <w:szCs w:val="22"/>
        </w:rPr>
        <w:tab/>
        <w:t>Seminar Date:</w:t>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r w:rsidRPr="00097E5A">
        <w:rPr>
          <w:rFonts w:asciiTheme="minorHAnsi" w:hAnsiTheme="minorHAnsi"/>
          <w:b/>
          <w:sz w:val="22"/>
          <w:szCs w:val="22"/>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2046"/>
        <w:gridCol w:w="2031"/>
        <w:gridCol w:w="2113"/>
        <w:gridCol w:w="1641"/>
      </w:tblGrid>
      <w:tr w:rsidR="008517A0" w:rsidRPr="00097E5A" w:rsidTr="000169B1">
        <w:trPr>
          <w:trHeight w:val="557"/>
        </w:trPr>
        <w:tc>
          <w:tcPr>
            <w:tcW w:w="2033" w:type="dxa"/>
            <w:tcBorders>
              <w:top w:val="single" w:sz="12" w:space="0" w:color="595959"/>
              <w:left w:val="single" w:sz="12" w:space="0" w:color="595959"/>
              <w:bottom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Evaluation Category</w:t>
            </w:r>
          </w:p>
        </w:tc>
        <w:tc>
          <w:tcPr>
            <w:tcW w:w="2046" w:type="dxa"/>
            <w:tcBorders>
              <w:top w:val="single" w:sz="12" w:space="0" w:color="595959"/>
              <w:left w:val="single" w:sz="6" w:space="0" w:color="595959"/>
              <w:bottom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Poor (0)</w:t>
            </w:r>
          </w:p>
        </w:tc>
        <w:tc>
          <w:tcPr>
            <w:tcW w:w="2031" w:type="dxa"/>
            <w:tcBorders>
              <w:top w:val="single" w:sz="12" w:space="0" w:color="595959"/>
              <w:left w:val="single" w:sz="6" w:space="0" w:color="595959"/>
              <w:bottom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Good (1)</w:t>
            </w:r>
          </w:p>
        </w:tc>
        <w:tc>
          <w:tcPr>
            <w:tcW w:w="2113" w:type="dxa"/>
            <w:tcBorders>
              <w:top w:val="single" w:sz="12" w:space="0" w:color="595959"/>
              <w:left w:val="single" w:sz="6" w:space="0" w:color="595959"/>
              <w:bottom w:val="single" w:sz="12" w:space="0" w:color="auto"/>
              <w:right w:val="single" w:sz="12"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Excellent (2)</w:t>
            </w:r>
          </w:p>
        </w:tc>
        <w:tc>
          <w:tcPr>
            <w:tcW w:w="1641" w:type="dxa"/>
            <w:tcBorders>
              <w:top w:val="single" w:sz="12" w:space="0" w:color="595959"/>
              <w:left w:val="single" w:sz="6" w:space="0" w:color="595959"/>
              <w:bottom w:val="single" w:sz="12" w:space="0" w:color="auto"/>
              <w:right w:val="single" w:sz="12" w:space="0" w:color="595959"/>
            </w:tcBorders>
          </w:tcPr>
          <w:p w:rsidR="008517A0" w:rsidRDefault="008517A0" w:rsidP="000169B1">
            <w:pPr>
              <w:jc w:val="center"/>
              <w:rPr>
                <w:rFonts w:asciiTheme="minorHAnsi" w:eastAsia="Times New Roman" w:hAnsiTheme="minorHAnsi"/>
                <w:b/>
                <w:sz w:val="22"/>
                <w:szCs w:val="22"/>
              </w:rPr>
            </w:pPr>
            <w:r>
              <w:rPr>
                <w:rFonts w:asciiTheme="minorHAnsi" w:eastAsia="Times New Roman" w:hAnsiTheme="minorHAnsi"/>
                <w:b/>
                <w:sz w:val="22"/>
                <w:szCs w:val="22"/>
              </w:rPr>
              <w:t>Scores</w:t>
            </w:r>
          </w:p>
          <w:p w:rsidR="008517A0" w:rsidRPr="00097E5A" w:rsidRDefault="008517A0" w:rsidP="000169B1">
            <w:pPr>
              <w:jc w:val="center"/>
              <w:rPr>
                <w:rFonts w:asciiTheme="minorHAnsi" w:eastAsia="Times New Roman" w:hAnsiTheme="minorHAnsi"/>
                <w:b/>
                <w:sz w:val="22"/>
                <w:szCs w:val="22"/>
              </w:rPr>
            </w:pPr>
            <w:r>
              <w:rPr>
                <w:rFonts w:asciiTheme="minorHAnsi" w:eastAsia="Times New Roman" w:hAnsiTheme="minorHAnsi"/>
                <w:b/>
                <w:sz w:val="22"/>
                <w:szCs w:val="22"/>
              </w:rPr>
              <w:t>(0-2)</w:t>
            </w:r>
          </w:p>
        </w:tc>
      </w:tr>
      <w:tr w:rsidR="008517A0" w:rsidRPr="00097E5A" w:rsidTr="000169B1">
        <w:tc>
          <w:tcPr>
            <w:tcW w:w="2033" w:type="dxa"/>
            <w:vMerge w:val="restart"/>
            <w:tcBorders>
              <w:top w:val="single" w:sz="12" w:space="0" w:color="auto"/>
              <w:left w:val="single" w:sz="12" w:space="0" w:color="auto"/>
              <w:right w:val="single" w:sz="4" w:space="0" w:color="auto"/>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 xml:space="preserve">Design and Layout </w:t>
            </w:r>
          </w:p>
        </w:tc>
        <w:tc>
          <w:tcPr>
            <w:tcW w:w="2046" w:type="dxa"/>
            <w:tcBorders>
              <w:top w:val="single" w:sz="12" w:space="0" w:color="auto"/>
              <w:left w:val="single" w:sz="4" w:space="0" w:color="auto"/>
              <w:bottom w:val="single" w:sz="4" w:space="0" w:color="auto"/>
              <w:right w:val="single" w:sz="4"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Disorganized; hard to follow; wandered from topic</w:t>
            </w:r>
          </w:p>
        </w:tc>
        <w:tc>
          <w:tcPr>
            <w:tcW w:w="2031" w:type="dxa"/>
            <w:tcBorders>
              <w:top w:val="single" w:sz="12" w:space="0" w:color="auto"/>
              <w:left w:val="single" w:sz="4" w:space="0" w:color="auto"/>
              <w:bottom w:val="single" w:sz="4" w:space="0" w:color="auto"/>
              <w:right w:val="single" w:sz="4"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Good layout and logical sequence, but did not flow well</w:t>
            </w:r>
          </w:p>
        </w:tc>
        <w:tc>
          <w:tcPr>
            <w:tcW w:w="2113" w:type="dxa"/>
            <w:tcBorders>
              <w:top w:val="single" w:sz="12" w:space="0" w:color="auto"/>
              <w:left w:val="single" w:sz="4" w:space="0" w:color="auto"/>
              <w:bottom w:val="single" w:sz="4" w:space="0" w:color="auto"/>
              <w:right w:val="single" w:sz="12"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 xml:space="preserve">Well-organized, logical, clean design, that is easy to follow.  </w:t>
            </w:r>
          </w:p>
        </w:tc>
        <w:tc>
          <w:tcPr>
            <w:tcW w:w="1641" w:type="dxa"/>
            <w:tcBorders>
              <w:top w:val="single" w:sz="12" w:space="0" w:color="auto"/>
              <w:left w:val="single" w:sz="4" w:space="0" w:color="auto"/>
              <w:right w:val="single" w:sz="12" w:space="0" w:color="auto"/>
            </w:tcBorders>
          </w:tcPr>
          <w:p w:rsidR="008517A0" w:rsidRPr="00097E5A" w:rsidRDefault="008517A0" w:rsidP="000169B1">
            <w:pPr>
              <w:rPr>
                <w:rFonts w:asciiTheme="minorHAnsi" w:hAnsiTheme="minorHAnsi"/>
                <w:sz w:val="22"/>
                <w:szCs w:val="22"/>
              </w:rPr>
            </w:pPr>
          </w:p>
        </w:tc>
      </w:tr>
      <w:tr w:rsidR="008517A0" w:rsidRPr="00097E5A" w:rsidTr="000169B1">
        <w:tc>
          <w:tcPr>
            <w:tcW w:w="2033" w:type="dxa"/>
            <w:vMerge/>
            <w:tcBorders>
              <w:left w:val="single" w:sz="12" w:space="0" w:color="auto"/>
              <w:bottom w:val="single" w:sz="12" w:space="0" w:color="auto"/>
              <w:right w:val="single" w:sz="4" w:space="0" w:color="auto"/>
            </w:tcBorders>
            <w:vAlign w:val="center"/>
          </w:tcPr>
          <w:p w:rsidR="008517A0" w:rsidRPr="00097E5A" w:rsidRDefault="008517A0" w:rsidP="000169B1">
            <w:pPr>
              <w:jc w:val="center"/>
              <w:rPr>
                <w:rFonts w:asciiTheme="minorHAnsi" w:eastAsia="Times New Roman" w:hAnsiTheme="minorHAnsi"/>
                <w:b/>
                <w:sz w:val="22"/>
                <w:szCs w:val="22"/>
              </w:rPr>
            </w:pPr>
          </w:p>
        </w:tc>
        <w:tc>
          <w:tcPr>
            <w:tcW w:w="2046" w:type="dxa"/>
            <w:tcBorders>
              <w:top w:val="single" w:sz="4" w:space="0" w:color="auto"/>
              <w:left w:val="single" w:sz="4" w:space="0" w:color="auto"/>
              <w:bottom w:val="single" w:sz="12" w:space="0" w:color="auto"/>
              <w:right w:val="single" w:sz="4" w:space="0" w:color="auto"/>
            </w:tcBorders>
          </w:tcPr>
          <w:p w:rsidR="008517A0" w:rsidRDefault="008517A0" w:rsidP="000169B1">
            <w:pPr>
              <w:rPr>
                <w:rFonts w:asciiTheme="minorHAnsi" w:hAnsiTheme="minorHAnsi"/>
                <w:sz w:val="22"/>
                <w:szCs w:val="22"/>
              </w:rPr>
            </w:pPr>
            <w:r w:rsidRPr="00097E5A">
              <w:rPr>
                <w:rFonts w:asciiTheme="minorHAnsi" w:hAnsiTheme="minorHAnsi"/>
                <w:sz w:val="22"/>
                <w:szCs w:val="22"/>
              </w:rPr>
              <w:t>No uniformity of style</w:t>
            </w:r>
          </w:p>
          <w:p w:rsidR="008517A0" w:rsidRPr="00097E5A" w:rsidRDefault="008517A0" w:rsidP="000169B1">
            <w:pPr>
              <w:rPr>
                <w:rFonts w:asciiTheme="minorHAnsi" w:hAnsiTheme="minorHAnsi"/>
                <w:sz w:val="22"/>
                <w:szCs w:val="22"/>
              </w:rPr>
            </w:pPr>
          </w:p>
        </w:tc>
        <w:tc>
          <w:tcPr>
            <w:tcW w:w="2031" w:type="dxa"/>
            <w:tcBorders>
              <w:top w:val="single" w:sz="4" w:space="0" w:color="auto"/>
              <w:left w:val="single" w:sz="4" w:space="0" w:color="auto"/>
              <w:bottom w:val="single" w:sz="12" w:space="0" w:color="auto"/>
              <w:right w:val="single" w:sz="4"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Some uniform theme, overall style was inconsistent</w:t>
            </w:r>
          </w:p>
        </w:tc>
        <w:tc>
          <w:tcPr>
            <w:tcW w:w="2113" w:type="dxa"/>
            <w:tcBorders>
              <w:top w:val="single" w:sz="4" w:space="0" w:color="auto"/>
              <w:left w:val="single" w:sz="4" w:space="0" w:color="auto"/>
              <w:bottom w:val="single" w:sz="12" w:space="0" w:color="auto"/>
              <w:right w:val="single" w:sz="12"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Style was consistent throughout poster</w:t>
            </w:r>
          </w:p>
        </w:tc>
        <w:tc>
          <w:tcPr>
            <w:tcW w:w="1641" w:type="dxa"/>
            <w:tcBorders>
              <w:left w:val="single" w:sz="4" w:space="0" w:color="auto"/>
              <w:bottom w:val="single" w:sz="12" w:space="0" w:color="auto"/>
              <w:right w:val="single" w:sz="12" w:space="0" w:color="auto"/>
            </w:tcBorders>
          </w:tcPr>
          <w:p w:rsidR="008517A0" w:rsidRPr="00097E5A" w:rsidRDefault="008517A0" w:rsidP="000169B1">
            <w:pPr>
              <w:rPr>
                <w:rFonts w:asciiTheme="minorHAnsi" w:hAnsiTheme="minorHAnsi"/>
                <w:sz w:val="22"/>
                <w:szCs w:val="22"/>
              </w:rPr>
            </w:pPr>
          </w:p>
        </w:tc>
      </w:tr>
      <w:tr w:rsidR="008517A0" w:rsidRPr="00097E5A" w:rsidTr="000169B1">
        <w:tc>
          <w:tcPr>
            <w:tcW w:w="2033" w:type="dxa"/>
            <w:vMerge w:val="restart"/>
            <w:tcBorders>
              <w:top w:val="single" w:sz="12" w:space="0" w:color="auto"/>
              <w:left w:val="single" w:sz="12" w:space="0" w:color="auto"/>
              <w:right w:val="single" w:sz="12"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 xml:space="preserve">Content </w:t>
            </w:r>
          </w:p>
        </w:tc>
        <w:tc>
          <w:tcPr>
            <w:tcW w:w="2046" w:type="dxa"/>
            <w:tcBorders>
              <w:top w:val="single" w:sz="12"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Inadequate details to support presentation</w:t>
            </w:r>
          </w:p>
        </w:tc>
        <w:tc>
          <w:tcPr>
            <w:tcW w:w="2031" w:type="dxa"/>
            <w:tcBorders>
              <w:top w:val="single" w:sz="12"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Few missing details or confusing details for supporting presentation</w:t>
            </w:r>
          </w:p>
        </w:tc>
        <w:tc>
          <w:tcPr>
            <w:tcW w:w="2113" w:type="dxa"/>
            <w:tcBorders>
              <w:top w:val="single" w:sz="12"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Adequate and properly presented details to support presentation</w:t>
            </w:r>
          </w:p>
        </w:tc>
        <w:tc>
          <w:tcPr>
            <w:tcW w:w="1641" w:type="dxa"/>
            <w:tcBorders>
              <w:top w:val="single" w:sz="12"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p>
        </w:tc>
      </w:tr>
      <w:tr w:rsidR="008517A0" w:rsidRPr="00097E5A" w:rsidTr="000169B1">
        <w:tc>
          <w:tcPr>
            <w:tcW w:w="2033" w:type="dxa"/>
            <w:vMerge/>
            <w:tcBorders>
              <w:left w:val="single" w:sz="12" w:space="0" w:color="auto"/>
              <w:right w:val="single" w:sz="12" w:space="0" w:color="595959"/>
            </w:tcBorders>
            <w:vAlign w:val="center"/>
          </w:tcPr>
          <w:p w:rsidR="008517A0" w:rsidRPr="00097E5A" w:rsidRDefault="008517A0" w:rsidP="000169B1">
            <w:pPr>
              <w:jc w:val="center"/>
              <w:rPr>
                <w:rFonts w:asciiTheme="minorHAnsi" w:eastAsia="Times New Roman" w:hAnsiTheme="minorHAnsi"/>
                <w:b/>
                <w:sz w:val="22"/>
                <w:szCs w:val="22"/>
              </w:rPr>
            </w:pPr>
          </w:p>
        </w:tc>
        <w:tc>
          <w:tcPr>
            <w:tcW w:w="2046" w:type="dxa"/>
            <w:tcBorders>
              <w:top w:val="single" w:sz="4"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Many terms missing or misused</w:t>
            </w:r>
          </w:p>
        </w:tc>
        <w:tc>
          <w:tcPr>
            <w:tcW w:w="2031" w:type="dxa"/>
            <w:tcBorders>
              <w:top w:val="single" w:sz="4"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A few terms missing or misused</w:t>
            </w:r>
          </w:p>
        </w:tc>
        <w:tc>
          <w:tcPr>
            <w:tcW w:w="2113" w:type="dxa"/>
            <w:tcBorders>
              <w:top w:val="single" w:sz="4"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Proper use of terminology</w:t>
            </w:r>
          </w:p>
        </w:tc>
        <w:tc>
          <w:tcPr>
            <w:tcW w:w="1641" w:type="dxa"/>
            <w:tcBorders>
              <w:top w:val="single" w:sz="4"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p>
        </w:tc>
      </w:tr>
      <w:tr w:rsidR="008517A0" w:rsidRPr="00097E5A" w:rsidTr="000169B1">
        <w:tc>
          <w:tcPr>
            <w:tcW w:w="2033" w:type="dxa"/>
            <w:vMerge/>
            <w:tcBorders>
              <w:left w:val="single" w:sz="12" w:space="0" w:color="auto"/>
              <w:right w:val="single" w:sz="12" w:space="0" w:color="595959"/>
            </w:tcBorders>
            <w:vAlign w:val="center"/>
          </w:tcPr>
          <w:p w:rsidR="008517A0" w:rsidRPr="00097E5A" w:rsidRDefault="008517A0" w:rsidP="000169B1">
            <w:pPr>
              <w:jc w:val="center"/>
              <w:rPr>
                <w:rFonts w:asciiTheme="minorHAnsi" w:eastAsia="Times New Roman" w:hAnsiTheme="minorHAnsi"/>
                <w:b/>
                <w:sz w:val="22"/>
                <w:szCs w:val="22"/>
              </w:rPr>
            </w:pPr>
          </w:p>
        </w:tc>
        <w:tc>
          <w:tcPr>
            <w:tcW w:w="2046" w:type="dxa"/>
            <w:tcBorders>
              <w:top w:val="single" w:sz="4"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Much redundancy; poor flow</w:t>
            </w:r>
          </w:p>
        </w:tc>
        <w:tc>
          <w:tcPr>
            <w:tcW w:w="2031" w:type="dxa"/>
            <w:tcBorders>
              <w:top w:val="single" w:sz="4"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Some redundancy and/or tangents</w:t>
            </w:r>
          </w:p>
        </w:tc>
        <w:tc>
          <w:tcPr>
            <w:tcW w:w="2113" w:type="dxa"/>
            <w:tcBorders>
              <w:top w:val="single" w:sz="4"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Concise &amp; flows logically</w:t>
            </w:r>
          </w:p>
        </w:tc>
        <w:tc>
          <w:tcPr>
            <w:tcW w:w="1641" w:type="dxa"/>
            <w:tcBorders>
              <w:top w:val="single" w:sz="4"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p>
        </w:tc>
      </w:tr>
      <w:tr w:rsidR="008517A0" w:rsidRPr="00097E5A" w:rsidTr="000169B1">
        <w:tc>
          <w:tcPr>
            <w:tcW w:w="2033" w:type="dxa"/>
            <w:vMerge/>
            <w:tcBorders>
              <w:left w:val="single" w:sz="12" w:space="0" w:color="auto"/>
              <w:right w:val="single" w:sz="12" w:space="0" w:color="595959"/>
            </w:tcBorders>
            <w:vAlign w:val="center"/>
          </w:tcPr>
          <w:p w:rsidR="008517A0" w:rsidRPr="00097E5A" w:rsidRDefault="008517A0" w:rsidP="000169B1">
            <w:pPr>
              <w:jc w:val="center"/>
              <w:rPr>
                <w:rFonts w:asciiTheme="minorHAnsi" w:eastAsia="Times New Roman" w:hAnsiTheme="minorHAnsi"/>
                <w:b/>
                <w:sz w:val="22"/>
                <w:szCs w:val="22"/>
              </w:rPr>
            </w:pPr>
          </w:p>
        </w:tc>
        <w:tc>
          <w:tcPr>
            <w:tcW w:w="2046" w:type="dxa"/>
            <w:tcBorders>
              <w:top w:val="single" w:sz="4"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Missing, incorrect, or inconsistent conclusions</w:t>
            </w:r>
          </w:p>
        </w:tc>
        <w:tc>
          <w:tcPr>
            <w:tcW w:w="2031" w:type="dxa"/>
            <w:tcBorders>
              <w:top w:val="single" w:sz="4" w:space="0" w:color="auto"/>
              <w:left w:val="single" w:sz="12" w:space="0" w:color="595959"/>
              <w:bottom w:val="single" w:sz="4" w:space="0" w:color="auto"/>
              <w:right w:val="single" w:sz="12"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Weak/poorly supported conclusions</w:t>
            </w:r>
          </w:p>
        </w:tc>
        <w:tc>
          <w:tcPr>
            <w:tcW w:w="2113" w:type="dxa"/>
            <w:tcBorders>
              <w:top w:val="single" w:sz="4"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Well-stated, well-justified conclusions</w:t>
            </w:r>
          </w:p>
        </w:tc>
        <w:tc>
          <w:tcPr>
            <w:tcW w:w="1641" w:type="dxa"/>
            <w:tcBorders>
              <w:top w:val="single" w:sz="4" w:space="0" w:color="auto"/>
              <w:left w:val="single" w:sz="12" w:space="0" w:color="595959"/>
              <w:bottom w:val="single" w:sz="4" w:space="0" w:color="auto"/>
              <w:right w:val="single" w:sz="12" w:space="0" w:color="auto"/>
            </w:tcBorders>
          </w:tcPr>
          <w:p w:rsidR="008517A0" w:rsidRPr="00097E5A" w:rsidRDefault="008517A0" w:rsidP="000169B1">
            <w:pPr>
              <w:rPr>
                <w:rFonts w:asciiTheme="minorHAnsi" w:eastAsia="Times New Roman" w:hAnsiTheme="minorHAnsi"/>
                <w:sz w:val="22"/>
                <w:szCs w:val="22"/>
              </w:rPr>
            </w:pPr>
          </w:p>
        </w:tc>
      </w:tr>
      <w:tr w:rsidR="008517A0" w:rsidRPr="00097E5A" w:rsidTr="000169B1">
        <w:tc>
          <w:tcPr>
            <w:tcW w:w="2033" w:type="dxa"/>
            <w:vMerge w:val="restart"/>
            <w:tcBorders>
              <w:top w:val="single" w:sz="12" w:space="0" w:color="auto"/>
              <w:left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Visuals (Graphics</w:t>
            </w:r>
            <w:r>
              <w:rPr>
                <w:rFonts w:asciiTheme="minorHAnsi" w:eastAsia="Times New Roman" w:hAnsiTheme="minorHAnsi"/>
                <w:b/>
                <w:sz w:val="22"/>
                <w:szCs w:val="22"/>
              </w:rPr>
              <w:t xml:space="preserve"> and Text</w:t>
            </w:r>
            <w:r w:rsidRPr="00097E5A">
              <w:rPr>
                <w:rFonts w:asciiTheme="minorHAnsi" w:eastAsia="Times New Roman" w:hAnsiTheme="minorHAnsi"/>
                <w:b/>
                <w:sz w:val="22"/>
                <w:szCs w:val="22"/>
              </w:rPr>
              <w:t xml:space="preserve">) </w:t>
            </w:r>
          </w:p>
        </w:tc>
        <w:tc>
          <w:tcPr>
            <w:tcW w:w="2046" w:type="dxa"/>
            <w:tcBorders>
              <w:top w:val="single" w:sz="12" w:space="0" w:color="auto"/>
              <w:left w:val="single" w:sz="6" w:space="0" w:color="595959"/>
              <w:bottom w:val="single" w:sz="12" w:space="0" w:color="auto"/>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Confusing and distracting graphics</w:t>
            </w:r>
          </w:p>
        </w:tc>
        <w:tc>
          <w:tcPr>
            <w:tcW w:w="2031" w:type="dxa"/>
            <w:tcBorders>
              <w:top w:val="single" w:sz="12" w:space="0" w:color="auto"/>
              <w:left w:val="single" w:sz="6" w:space="0" w:color="595959"/>
              <w:bottom w:val="single" w:sz="12" w:space="0" w:color="auto"/>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 xml:space="preserve">Poorly labeled or somewhat confusing; graphs. </w:t>
            </w:r>
          </w:p>
        </w:tc>
        <w:tc>
          <w:tcPr>
            <w:tcW w:w="2113" w:type="dxa"/>
            <w:tcBorders>
              <w:top w:val="single" w:sz="12" w:space="0" w:color="auto"/>
              <w:left w:val="single" w:sz="6" w:space="0" w:color="595959"/>
              <w:bottom w:val="single" w:sz="12" w:space="0" w:color="auto"/>
              <w:right w:val="single" w:sz="12"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 xml:space="preserve">Clearly labeled graphs could stand </w:t>
            </w:r>
            <w:proofErr w:type="gramStart"/>
            <w:r w:rsidRPr="00097E5A">
              <w:rPr>
                <w:rFonts w:asciiTheme="minorHAnsi" w:hAnsiTheme="minorHAnsi"/>
                <w:sz w:val="22"/>
                <w:szCs w:val="22"/>
              </w:rPr>
              <w:t>on their own</w:t>
            </w:r>
            <w:proofErr w:type="gramEnd"/>
            <w:r w:rsidRPr="00097E5A">
              <w:rPr>
                <w:rFonts w:asciiTheme="minorHAnsi" w:hAnsiTheme="minorHAnsi"/>
                <w:sz w:val="22"/>
                <w:szCs w:val="22"/>
              </w:rPr>
              <w:t>.  No distracting graphics.</w:t>
            </w:r>
          </w:p>
        </w:tc>
        <w:tc>
          <w:tcPr>
            <w:tcW w:w="1641" w:type="dxa"/>
            <w:tcBorders>
              <w:top w:val="single" w:sz="12" w:space="0" w:color="auto"/>
              <w:left w:val="single" w:sz="6" w:space="0" w:color="595959"/>
              <w:right w:val="single" w:sz="12" w:space="0" w:color="auto"/>
            </w:tcBorders>
          </w:tcPr>
          <w:p w:rsidR="008517A0" w:rsidRPr="00097E5A" w:rsidRDefault="008517A0" w:rsidP="000169B1">
            <w:pPr>
              <w:rPr>
                <w:rFonts w:asciiTheme="minorHAnsi" w:hAnsiTheme="minorHAnsi"/>
                <w:sz w:val="22"/>
                <w:szCs w:val="22"/>
              </w:rPr>
            </w:pPr>
          </w:p>
        </w:tc>
      </w:tr>
      <w:tr w:rsidR="008517A0" w:rsidRPr="00097E5A" w:rsidTr="000169B1">
        <w:tc>
          <w:tcPr>
            <w:tcW w:w="2033" w:type="dxa"/>
            <w:vMerge/>
            <w:tcBorders>
              <w:left w:val="single" w:sz="12" w:space="0" w:color="auto"/>
              <w:bottom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p>
        </w:tc>
        <w:tc>
          <w:tcPr>
            <w:tcW w:w="2046" w:type="dxa"/>
            <w:tcBorders>
              <w:top w:val="single" w:sz="12" w:space="0" w:color="auto"/>
              <w:left w:val="single" w:sz="6" w:space="0" w:color="595959"/>
              <w:bottom w:val="single" w:sz="12" w:space="0" w:color="auto"/>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Text is difficult to read and understand</w:t>
            </w:r>
          </w:p>
        </w:tc>
        <w:tc>
          <w:tcPr>
            <w:tcW w:w="2031" w:type="dxa"/>
            <w:tcBorders>
              <w:top w:val="single" w:sz="12" w:space="0" w:color="auto"/>
              <w:left w:val="single" w:sz="6" w:space="0" w:color="595959"/>
              <w:bottom w:val="single" w:sz="12" w:space="0" w:color="auto"/>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Text is overly verbose or lacking in content.</w:t>
            </w:r>
          </w:p>
        </w:tc>
        <w:tc>
          <w:tcPr>
            <w:tcW w:w="2113" w:type="dxa"/>
            <w:tcBorders>
              <w:top w:val="single" w:sz="12" w:space="0" w:color="auto"/>
              <w:left w:val="single" w:sz="6" w:space="0" w:color="595959"/>
              <w:bottom w:val="single" w:sz="12" w:space="0" w:color="auto"/>
              <w:right w:val="single" w:sz="12"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Text is easy to read from a distance, brief, and concise.</w:t>
            </w:r>
          </w:p>
        </w:tc>
        <w:tc>
          <w:tcPr>
            <w:tcW w:w="1641" w:type="dxa"/>
            <w:tcBorders>
              <w:left w:val="single" w:sz="6" w:space="0" w:color="595959"/>
              <w:bottom w:val="single" w:sz="12" w:space="0" w:color="auto"/>
              <w:right w:val="single" w:sz="12" w:space="0" w:color="auto"/>
            </w:tcBorders>
          </w:tcPr>
          <w:p w:rsidR="008517A0" w:rsidRPr="00097E5A" w:rsidRDefault="008517A0" w:rsidP="000169B1">
            <w:pPr>
              <w:rPr>
                <w:rFonts w:asciiTheme="minorHAnsi" w:hAnsiTheme="minorHAnsi"/>
                <w:sz w:val="22"/>
                <w:szCs w:val="22"/>
              </w:rPr>
            </w:pPr>
          </w:p>
        </w:tc>
      </w:tr>
      <w:tr w:rsidR="008517A0" w:rsidRPr="00097E5A" w:rsidTr="000169B1">
        <w:tc>
          <w:tcPr>
            <w:tcW w:w="2033" w:type="dxa"/>
            <w:vMerge w:val="restart"/>
            <w:tcBorders>
              <w:top w:val="single" w:sz="12" w:space="0" w:color="auto"/>
              <w:left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r w:rsidRPr="00097E5A">
              <w:rPr>
                <w:rFonts w:asciiTheme="minorHAnsi" w:eastAsia="Times New Roman" w:hAnsiTheme="minorHAnsi"/>
                <w:b/>
                <w:sz w:val="22"/>
                <w:szCs w:val="22"/>
              </w:rPr>
              <w:t xml:space="preserve">Presentation </w:t>
            </w:r>
          </w:p>
        </w:tc>
        <w:tc>
          <w:tcPr>
            <w:tcW w:w="2046" w:type="dxa"/>
            <w:tcBorders>
              <w:top w:val="single" w:sz="12" w:space="0" w:color="auto"/>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Distracting gestures; did not maintain attention; design did not work well with presentation</w:t>
            </w:r>
          </w:p>
        </w:tc>
        <w:tc>
          <w:tcPr>
            <w:tcW w:w="2031" w:type="dxa"/>
            <w:tcBorders>
              <w:top w:val="single" w:sz="12" w:space="0" w:color="auto"/>
              <w:left w:val="single" w:sz="6" w:space="0" w:color="595959"/>
              <w:bottom w:val="single" w:sz="6" w:space="0" w:color="595959"/>
              <w:right w:val="single" w:sz="6" w:space="0" w:color="595959"/>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Reasonably maintained attention, effective presentation of design</w:t>
            </w:r>
          </w:p>
        </w:tc>
        <w:tc>
          <w:tcPr>
            <w:tcW w:w="2113" w:type="dxa"/>
            <w:tcBorders>
              <w:top w:val="single" w:sz="12" w:space="0" w:color="auto"/>
              <w:left w:val="single" w:sz="6" w:space="0" w:color="595959"/>
              <w:bottom w:val="single" w:sz="6" w:space="0" w:color="595959"/>
              <w:right w:val="single" w:sz="12" w:space="0" w:color="auto"/>
            </w:tcBorders>
          </w:tcPr>
          <w:p w:rsidR="008517A0" w:rsidRPr="00097E5A" w:rsidRDefault="008517A0" w:rsidP="000169B1">
            <w:pPr>
              <w:rPr>
                <w:rFonts w:asciiTheme="minorHAnsi" w:hAnsiTheme="minorHAnsi"/>
                <w:sz w:val="22"/>
                <w:szCs w:val="22"/>
              </w:rPr>
            </w:pPr>
            <w:r w:rsidRPr="00097E5A">
              <w:rPr>
                <w:rFonts w:asciiTheme="minorHAnsi" w:hAnsiTheme="minorHAnsi"/>
                <w:sz w:val="22"/>
                <w:szCs w:val="22"/>
              </w:rPr>
              <w:t>Very effective  communication throughout presentation</w:t>
            </w:r>
          </w:p>
        </w:tc>
        <w:tc>
          <w:tcPr>
            <w:tcW w:w="1641" w:type="dxa"/>
            <w:tcBorders>
              <w:top w:val="single" w:sz="12" w:space="0" w:color="auto"/>
              <w:left w:val="single" w:sz="6" w:space="0" w:color="595959"/>
              <w:bottom w:val="single" w:sz="6" w:space="0" w:color="595959"/>
              <w:right w:val="single" w:sz="12" w:space="0" w:color="auto"/>
            </w:tcBorders>
          </w:tcPr>
          <w:p w:rsidR="008517A0" w:rsidRPr="00097E5A" w:rsidRDefault="008517A0" w:rsidP="000169B1">
            <w:pPr>
              <w:rPr>
                <w:rFonts w:asciiTheme="minorHAnsi" w:hAnsiTheme="minorHAnsi"/>
                <w:sz w:val="22"/>
                <w:szCs w:val="22"/>
              </w:rPr>
            </w:pPr>
          </w:p>
        </w:tc>
      </w:tr>
      <w:tr w:rsidR="008517A0" w:rsidRPr="00097E5A" w:rsidTr="000169B1">
        <w:tc>
          <w:tcPr>
            <w:tcW w:w="2033" w:type="dxa"/>
            <w:vMerge/>
            <w:tcBorders>
              <w:left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sz w:val="22"/>
                <w:szCs w:val="22"/>
              </w:rPr>
            </w:pPr>
          </w:p>
        </w:tc>
        <w:tc>
          <w:tcPr>
            <w:tcW w:w="2046" w:type="dxa"/>
            <w:tcBorders>
              <w:top w:val="single" w:sz="6"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Not well rehearsed; poor flow of presentation</w:t>
            </w:r>
          </w:p>
        </w:tc>
        <w:tc>
          <w:tcPr>
            <w:tcW w:w="2031" w:type="dxa"/>
            <w:tcBorders>
              <w:top w:val="single" w:sz="6" w:space="0" w:color="595959"/>
              <w:left w:val="single" w:sz="6" w:space="0" w:color="595959"/>
              <w:bottom w:val="single" w:sz="6" w:space="0" w:color="595959"/>
              <w:right w:val="single" w:sz="6" w:space="0" w:color="595959"/>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Some flow issues with presentation</w:t>
            </w:r>
          </w:p>
        </w:tc>
        <w:tc>
          <w:tcPr>
            <w:tcW w:w="2113" w:type="dxa"/>
            <w:tcBorders>
              <w:top w:val="single" w:sz="6" w:space="0" w:color="595959"/>
              <w:left w:val="single" w:sz="6" w:space="0" w:color="595959"/>
              <w:bottom w:val="single" w:sz="6" w:space="0" w:color="595959"/>
              <w:right w:val="single" w:sz="12" w:space="0" w:color="auto"/>
            </w:tcBorders>
          </w:tcPr>
          <w:p w:rsidR="008517A0" w:rsidRPr="00097E5A" w:rsidRDefault="008517A0" w:rsidP="000169B1">
            <w:pPr>
              <w:rPr>
                <w:rFonts w:asciiTheme="minorHAnsi" w:eastAsia="Times New Roman" w:hAnsiTheme="minorHAnsi"/>
                <w:sz w:val="22"/>
                <w:szCs w:val="22"/>
              </w:rPr>
            </w:pPr>
            <w:r w:rsidRPr="00097E5A">
              <w:rPr>
                <w:rFonts w:asciiTheme="minorHAnsi" w:eastAsia="Times New Roman" w:hAnsiTheme="minorHAnsi"/>
                <w:sz w:val="22"/>
                <w:szCs w:val="22"/>
              </w:rPr>
              <w:t>Well-rehearsed and presentation flowed well</w:t>
            </w:r>
          </w:p>
        </w:tc>
        <w:tc>
          <w:tcPr>
            <w:tcW w:w="1641" w:type="dxa"/>
            <w:tcBorders>
              <w:top w:val="single" w:sz="6" w:space="0" w:color="595959"/>
              <w:left w:val="single" w:sz="6" w:space="0" w:color="595959"/>
              <w:bottom w:val="single" w:sz="6" w:space="0" w:color="595959"/>
              <w:right w:val="single" w:sz="12" w:space="0" w:color="auto"/>
            </w:tcBorders>
          </w:tcPr>
          <w:p w:rsidR="008517A0" w:rsidRPr="00097E5A" w:rsidRDefault="008517A0" w:rsidP="000169B1">
            <w:pPr>
              <w:rPr>
                <w:rFonts w:asciiTheme="minorHAnsi" w:eastAsia="Times New Roman" w:hAnsiTheme="minorHAnsi"/>
                <w:sz w:val="22"/>
                <w:szCs w:val="22"/>
              </w:rPr>
            </w:pPr>
          </w:p>
        </w:tc>
      </w:tr>
      <w:tr w:rsidR="008517A0" w:rsidRPr="00097E5A" w:rsidTr="000169B1">
        <w:trPr>
          <w:trHeight w:val="600"/>
        </w:trPr>
        <w:tc>
          <w:tcPr>
            <w:tcW w:w="2033" w:type="dxa"/>
            <w:tcBorders>
              <w:top w:val="single" w:sz="12" w:space="0" w:color="auto"/>
              <w:left w:val="single" w:sz="12" w:space="0" w:color="auto"/>
              <w:bottom w:val="single" w:sz="12" w:space="0" w:color="auto"/>
              <w:right w:val="single" w:sz="6" w:space="0" w:color="595959"/>
            </w:tcBorders>
            <w:vAlign w:val="center"/>
          </w:tcPr>
          <w:p w:rsidR="008517A0" w:rsidRPr="00097E5A" w:rsidRDefault="008517A0" w:rsidP="000169B1">
            <w:pPr>
              <w:jc w:val="center"/>
              <w:rPr>
                <w:rFonts w:asciiTheme="minorHAnsi" w:eastAsia="Times New Roman" w:hAnsiTheme="minorHAnsi"/>
                <w:b/>
                <w:sz w:val="22"/>
                <w:szCs w:val="22"/>
              </w:rPr>
            </w:pPr>
            <w:bookmarkStart w:id="0" w:name="_GoBack" w:colFirst="0" w:colLast="2"/>
          </w:p>
        </w:tc>
        <w:tc>
          <w:tcPr>
            <w:tcW w:w="2046" w:type="dxa"/>
            <w:tcBorders>
              <w:top w:val="single" w:sz="12" w:space="0" w:color="auto"/>
              <w:left w:val="single" w:sz="6" w:space="0" w:color="595959"/>
              <w:bottom w:val="single" w:sz="12" w:space="0" w:color="auto"/>
              <w:right w:val="single" w:sz="6" w:space="0" w:color="595959"/>
            </w:tcBorders>
            <w:vAlign w:val="center"/>
          </w:tcPr>
          <w:p w:rsidR="008517A0" w:rsidRPr="00097E5A" w:rsidRDefault="008517A0" w:rsidP="000169B1">
            <w:pPr>
              <w:rPr>
                <w:rFonts w:asciiTheme="minorHAnsi" w:eastAsia="Times New Roman" w:hAnsiTheme="minorHAnsi"/>
                <w:sz w:val="22"/>
                <w:szCs w:val="22"/>
              </w:rPr>
            </w:pPr>
          </w:p>
        </w:tc>
        <w:tc>
          <w:tcPr>
            <w:tcW w:w="2031" w:type="dxa"/>
            <w:tcBorders>
              <w:top w:val="single" w:sz="12" w:space="0" w:color="auto"/>
              <w:left w:val="single" w:sz="6" w:space="0" w:color="595959"/>
              <w:bottom w:val="single" w:sz="12" w:space="0" w:color="auto"/>
              <w:right w:val="single" w:sz="6" w:space="0" w:color="595959"/>
            </w:tcBorders>
            <w:vAlign w:val="center"/>
          </w:tcPr>
          <w:p w:rsidR="008517A0" w:rsidRPr="00097E5A" w:rsidRDefault="008517A0" w:rsidP="000169B1">
            <w:pPr>
              <w:rPr>
                <w:rFonts w:asciiTheme="minorHAnsi" w:eastAsia="Times New Roman" w:hAnsiTheme="minorHAnsi"/>
                <w:sz w:val="22"/>
                <w:szCs w:val="22"/>
              </w:rPr>
            </w:pPr>
          </w:p>
        </w:tc>
        <w:tc>
          <w:tcPr>
            <w:tcW w:w="2113" w:type="dxa"/>
            <w:tcBorders>
              <w:top w:val="single" w:sz="12" w:space="0" w:color="auto"/>
              <w:left w:val="single" w:sz="6" w:space="0" w:color="595959"/>
              <w:bottom w:val="single" w:sz="12" w:space="0" w:color="auto"/>
              <w:right w:val="single" w:sz="12" w:space="0" w:color="auto"/>
            </w:tcBorders>
            <w:vAlign w:val="center"/>
          </w:tcPr>
          <w:p w:rsidR="008517A0" w:rsidRPr="00097E5A" w:rsidRDefault="008517A0" w:rsidP="000169B1">
            <w:pPr>
              <w:jc w:val="right"/>
              <w:rPr>
                <w:rFonts w:asciiTheme="minorHAnsi" w:eastAsia="Times New Roman" w:hAnsiTheme="minorHAnsi"/>
                <w:sz w:val="22"/>
                <w:szCs w:val="22"/>
              </w:rPr>
            </w:pPr>
            <w:r w:rsidRPr="00097E5A">
              <w:rPr>
                <w:rFonts w:asciiTheme="minorHAnsi" w:eastAsia="Times New Roman" w:hAnsiTheme="minorHAnsi"/>
                <w:b/>
                <w:sz w:val="22"/>
                <w:szCs w:val="22"/>
              </w:rPr>
              <w:t>Total:</w:t>
            </w:r>
          </w:p>
        </w:tc>
        <w:tc>
          <w:tcPr>
            <w:tcW w:w="1641" w:type="dxa"/>
            <w:tcBorders>
              <w:top w:val="single" w:sz="12" w:space="0" w:color="auto"/>
              <w:left w:val="single" w:sz="6" w:space="0" w:color="595959"/>
              <w:bottom w:val="single" w:sz="12" w:space="0" w:color="auto"/>
              <w:right w:val="single" w:sz="12" w:space="0" w:color="auto"/>
            </w:tcBorders>
          </w:tcPr>
          <w:p w:rsidR="008517A0" w:rsidRPr="00097E5A" w:rsidRDefault="008517A0" w:rsidP="000169B1">
            <w:pPr>
              <w:rPr>
                <w:rFonts w:asciiTheme="minorHAnsi" w:eastAsia="Times New Roman" w:hAnsiTheme="minorHAnsi"/>
                <w:sz w:val="22"/>
                <w:szCs w:val="22"/>
              </w:rPr>
            </w:pPr>
          </w:p>
        </w:tc>
      </w:tr>
      <w:bookmarkEnd w:id="0"/>
    </w:tbl>
    <w:p w:rsidR="00AC05C1" w:rsidRPr="00097E5A" w:rsidRDefault="00AC05C1" w:rsidP="00AC05C1">
      <w:pPr>
        <w:rPr>
          <w:rFonts w:asciiTheme="minorHAnsi" w:hAnsiTheme="minorHAnsi"/>
          <w:sz w:val="22"/>
          <w:szCs w:val="22"/>
        </w:rPr>
      </w:pPr>
    </w:p>
    <w:p w:rsidR="00AC05C1" w:rsidRPr="00097E5A" w:rsidRDefault="00AC05C1" w:rsidP="00AC05C1">
      <w:pPr>
        <w:rPr>
          <w:rFonts w:asciiTheme="minorHAnsi" w:hAnsiTheme="minorHAnsi"/>
          <w:sz w:val="22"/>
          <w:szCs w:val="22"/>
        </w:rPr>
      </w:pPr>
      <w:r w:rsidRPr="00097E5A">
        <w:rPr>
          <w:rFonts w:asciiTheme="minorHAnsi" w:hAnsiTheme="minorHAnsi"/>
          <w:sz w:val="22"/>
          <w:szCs w:val="22"/>
        </w:rPr>
        <w:t>Additional Comments</w:t>
      </w:r>
      <w:r w:rsidR="00BA650A" w:rsidRPr="00097E5A">
        <w:rPr>
          <w:rFonts w:asciiTheme="minorHAnsi" w:hAnsiTheme="minorHAnsi"/>
          <w:sz w:val="22"/>
          <w:szCs w:val="22"/>
        </w:rPr>
        <w:t>:</w:t>
      </w:r>
    </w:p>
    <w:p w:rsidR="002E2A13" w:rsidRPr="00097E5A" w:rsidRDefault="002E2A13" w:rsidP="0036224B">
      <w:pPr>
        <w:jc w:val="both"/>
        <w:rPr>
          <w:rFonts w:asciiTheme="minorHAnsi" w:hAnsiTheme="minorHAnsi"/>
          <w:sz w:val="22"/>
          <w:szCs w:val="22"/>
        </w:rPr>
      </w:pPr>
    </w:p>
    <w:sectPr w:rsidR="002E2A13" w:rsidRPr="00097E5A" w:rsidSect="0075020C">
      <w:headerReference w:type="default" r:id="rId10"/>
      <w:footerReference w:type="even" r:id="rId11"/>
      <w:footerReference w:type="default" r:id="rId12"/>
      <w:pgSz w:w="12240" w:h="15840"/>
      <w:pgMar w:top="108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CA" w:rsidRDefault="00B810CA">
      <w:r>
        <w:separator/>
      </w:r>
    </w:p>
  </w:endnote>
  <w:endnote w:type="continuationSeparator" w:id="0">
    <w:p w:rsidR="00B810CA" w:rsidRDefault="00B8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9C" w:rsidRDefault="003F0294" w:rsidP="002C5D3C">
    <w:pPr>
      <w:pStyle w:val="Footer"/>
      <w:framePr w:wrap="around" w:vAnchor="text" w:hAnchor="margin" w:xAlign="right" w:y="1"/>
      <w:rPr>
        <w:rStyle w:val="PageNumber"/>
      </w:rPr>
    </w:pPr>
    <w:r>
      <w:rPr>
        <w:rStyle w:val="PageNumber"/>
      </w:rPr>
      <w:fldChar w:fldCharType="begin"/>
    </w:r>
    <w:r w:rsidR="006F289C">
      <w:rPr>
        <w:rStyle w:val="PageNumber"/>
      </w:rPr>
      <w:instrText xml:space="preserve">PAGE  </w:instrText>
    </w:r>
    <w:r>
      <w:rPr>
        <w:rStyle w:val="PageNumber"/>
      </w:rPr>
      <w:fldChar w:fldCharType="end"/>
    </w:r>
  </w:p>
  <w:p w:rsidR="006F289C" w:rsidRDefault="006F289C" w:rsidP="006A7D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B8" w:rsidRDefault="000473B8" w:rsidP="000473B8">
    <w:pPr>
      <w:pStyle w:val="Footer"/>
    </w:pPr>
    <w:r>
      <w:ptab w:relativeTo="margin" w:alignment="center" w:leader="none"/>
    </w:r>
    <w:r>
      <w:t>Bioengineering – Undergraduate Departmental Honors Syllabus</w:t>
    </w:r>
    <w:r>
      <w:ptab w:relativeTo="margin" w:alignment="right" w:leader="none"/>
    </w:r>
    <w:r>
      <w:t xml:space="preserve"> </w:t>
    </w:r>
  </w:p>
  <w:p w:rsidR="006F289C" w:rsidRDefault="006F289C" w:rsidP="006A7D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CA" w:rsidRDefault="00B810CA">
      <w:r>
        <w:separator/>
      </w:r>
    </w:p>
  </w:footnote>
  <w:footnote w:type="continuationSeparator" w:id="0">
    <w:p w:rsidR="00B810CA" w:rsidRDefault="00B81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B8" w:rsidRPr="00097E5A" w:rsidRDefault="000473B8" w:rsidP="000473B8">
    <w:pPr>
      <w:pStyle w:val="Header"/>
      <w:rPr>
        <w:rFonts w:asciiTheme="minorHAnsi" w:hAnsiTheme="minorHAnsi"/>
        <w:sz w:val="22"/>
      </w:rPr>
    </w:pPr>
    <w:r w:rsidRPr="00097E5A">
      <w:rPr>
        <w:rFonts w:asciiTheme="minorHAnsi" w:hAnsiTheme="minorHAnsi"/>
        <w:sz w:val="22"/>
      </w:rPr>
      <w:t>Rev#:</w:t>
    </w:r>
    <w:r w:rsidR="003F3CC4">
      <w:rPr>
        <w:rFonts w:asciiTheme="minorHAnsi" w:hAnsiTheme="minorHAnsi"/>
        <w:sz w:val="22"/>
      </w:rPr>
      <w:t>5</w:t>
    </w:r>
    <w:r w:rsidRPr="00097E5A">
      <w:rPr>
        <w:rFonts w:asciiTheme="minorHAnsi" w:hAnsiTheme="minorHAnsi"/>
        <w:sz w:val="22"/>
      </w:rPr>
      <w:ptab w:relativeTo="margin" w:alignment="right" w:leader="none"/>
    </w:r>
    <w:r w:rsidRPr="00097E5A">
      <w:rPr>
        <w:rFonts w:asciiTheme="minorHAnsi" w:hAnsiTheme="minorHAnsi"/>
        <w:sz w:val="22"/>
      </w:rPr>
      <w:t xml:space="preserve">Rev Date: </w:t>
    </w:r>
    <w:r w:rsidR="000F35A0">
      <w:rPr>
        <w:rFonts w:asciiTheme="minorHAnsi" w:hAnsiTheme="minorHAnsi"/>
        <w:sz w:val="22"/>
      </w:rPr>
      <w:t>1</w:t>
    </w:r>
    <w:r w:rsidR="007D7A58">
      <w:rPr>
        <w:rFonts w:asciiTheme="minorHAnsi" w:hAnsiTheme="minorHAnsi"/>
        <w:sz w:val="22"/>
      </w:rPr>
      <w:t>7</w:t>
    </w:r>
    <w:r w:rsidR="003F3CC4">
      <w:rPr>
        <w:rFonts w:asciiTheme="minorHAnsi" w:hAnsiTheme="minorHAnsi"/>
        <w:sz w:val="22"/>
      </w:rPr>
      <w:t>NOV2017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2442C28"/>
    <w:multiLevelType w:val="hybridMultilevel"/>
    <w:tmpl w:val="B66CC1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F04316"/>
    <w:multiLevelType w:val="hybridMultilevel"/>
    <w:tmpl w:val="8A44EE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C1F23"/>
    <w:multiLevelType w:val="hybridMultilevel"/>
    <w:tmpl w:val="11203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5C385B"/>
    <w:multiLevelType w:val="hybridMultilevel"/>
    <w:tmpl w:val="6CC414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1A033A"/>
    <w:multiLevelType w:val="hybridMultilevel"/>
    <w:tmpl w:val="59D8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46A6D"/>
    <w:multiLevelType w:val="singleLevel"/>
    <w:tmpl w:val="43C08AFA"/>
    <w:lvl w:ilvl="0">
      <w:start w:val="1"/>
      <w:numFmt w:val="decimal"/>
      <w:lvlText w:val="%1"/>
      <w:lvlJc w:val="left"/>
      <w:pPr>
        <w:tabs>
          <w:tab w:val="num" w:pos="900"/>
        </w:tabs>
        <w:ind w:left="900" w:hanging="900"/>
      </w:pPr>
      <w:rPr>
        <w:rFonts w:hint="default"/>
      </w:rPr>
    </w:lvl>
  </w:abstractNum>
  <w:abstractNum w:abstractNumId="13">
    <w:nsid w:val="507E3293"/>
    <w:multiLevelType w:val="singleLevel"/>
    <w:tmpl w:val="BF4674F6"/>
    <w:lvl w:ilvl="0">
      <w:start w:val="6"/>
      <w:numFmt w:val="upperLetter"/>
      <w:lvlText w:val="%1."/>
      <w:lvlJc w:val="left"/>
      <w:pPr>
        <w:tabs>
          <w:tab w:val="num" w:pos="720"/>
        </w:tabs>
        <w:ind w:left="720" w:hanging="360"/>
      </w:pPr>
      <w:rPr>
        <w:rFonts w:hint="default"/>
      </w:rPr>
    </w:lvl>
  </w:abstractNum>
  <w:abstractNum w:abstractNumId="14">
    <w:nsid w:val="5D735DF5"/>
    <w:multiLevelType w:val="hybridMultilevel"/>
    <w:tmpl w:val="A70E46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216C04"/>
    <w:multiLevelType w:val="hybridMultilevel"/>
    <w:tmpl w:val="3F5E5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622EAF"/>
    <w:multiLevelType w:val="hybridMultilevel"/>
    <w:tmpl w:val="6E485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9E5DF1"/>
    <w:multiLevelType w:val="hybridMultilevel"/>
    <w:tmpl w:val="74F0A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9FC30D3"/>
    <w:multiLevelType w:val="hybridMultilevel"/>
    <w:tmpl w:val="EA206912"/>
    <w:lvl w:ilvl="0" w:tplc="0194C486">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nsid w:val="72266D81"/>
    <w:multiLevelType w:val="hybridMultilevel"/>
    <w:tmpl w:val="5CCE9DE0"/>
    <w:lvl w:ilvl="0" w:tplc="7A2A04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9B61DB"/>
    <w:multiLevelType w:val="hybridMultilevel"/>
    <w:tmpl w:val="927AC326"/>
    <w:lvl w:ilvl="0" w:tplc="C0900F5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6"/>
  </w:num>
  <w:num w:numId="10">
    <w:abstractNumId w:val="19"/>
  </w:num>
  <w:num w:numId="11">
    <w:abstractNumId w:val="15"/>
  </w:num>
  <w:num w:numId="12">
    <w:abstractNumId w:val="13"/>
  </w:num>
  <w:num w:numId="13">
    <w:abstractNumId w:val="12"/>
  </w:num>
  <w:num w:numId="14">
    <w:abstractNumId w:val="14"/>
  </w:num>
  <w:num w:numId="15">
    <w:abstractNumId w:val="7"/>
  </w:num>
  <w:num w:numId="16">
    <w:abstractNumId w:val="8"/>
  </w:num>
  <w:num w:numId="17">
    <w:abstractNumId w:val="9"/>
  </w:num>
  <w:num w:numId="18">
    <w:abstractNumId w:val="10"/>
  </w:num>
  <w:num w:numId="19">
    <w:abstractNumId w:val="2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5F"/>
    <w:rsid w:val="0000638E"/>
    <w:rsid w:val="0003585E"/>
    <w:rsid w:val="00040B4E"/>
    <w:rsid w:val="000473B8"/>
    <w:rsid w:val="000532B3"/>
    <w:rsid w:val="00083D73"/>
    <w:rsid w:val="00097E5A"/>
    <w:rsid w:val="000A70DF"/>
    <w:rsid w:val="000B2AC9"/>
    <w:rsid w:val="000D4E32"/>
    <w:rsid w:val="000E539F"/>
    <w:rsid w:val="000E6737"/>
    <w:rsid w:val="000F0D65"/>
    <w:rsid w:val="000F35A0"/>
    <w:rsid w:val="00100961"/>
    <w:rsid w:val="00135F9E"/>
    <w:rsid w:val="00146B5A"/>
    <w:rsid w:val="00161AE9"/>
    <w:rsid w:val="001831D1"/>
    <w:rsid w:val="001B384E"/>
    <w:rsid w:val="001B6B56"/>
    <w:rsid w:val="001C261F"/>
    <w:rsid w:val="001C4140"/>
    <w:rsid w:val="001D3082"/>
    <w:rsid w:val="001F19C5"/>
    <w:rsid w:val="00210A15"/>
    <w:rsid w:val="002357DD"/>
    <w:rsid w:val="00241840"/>
    <w:rsid w:val="00254081"/>
    <w:rsid w:val="002664F4"/>
    <w:rsid w:val="00266983"/>
    <w:rsid w:val="00270EA2"/>
    <w:rsid w:val="002A7273"/>
    <w:rsid w:val="002C5D3C"/>
    <w:rsid w:val="002D10C3"/>
    <w:rsid w:val="002E2A13"/>
    <w:rsid w:val="00315F4B"/>
    <w:rsid w:val="00322B6A"/>
    <w:rsid w:val="0035522E"/>
    <w:rsid w:val="00361D53"/>
    <w:rsid w:val="0036224B"/>
    <w:rsid w:val="00370E87"/>
    <w:rsid w:val="00381CFE"/>
    <w:rsid w:val="00382159"/>
    <w:rsid w:val="003A2C75"/>
    <w:rsid w:val="003C3A80"/>
    <w:rsid w:val="003D59CC"/>
    <w:rsid w:val="003E7101"/>
    <w:rsid w:val="003F0294"/>
    <w:rsid w:val="003F3CC4"/>
    <w:rsid w:val="00423F39"/>
    <w:rsid w:val="00455560"/>
    <w:rsid w:val="004824EC"/>
    <w:rsid w:val="004B4929"/>
    <w:rsid w:val="004C1F0C"/>
    <w:rsid w:val="004D3882"/>
    <w:rsid w:val="004E3690"/>
    <w:rsid w:val="00501E32"/>
    <w:rsid w:val="0050297B"/>
    <w:rsid w:val="00513863"/>
    <w:rsid w:val="00517B68"/>
    <w:rsid w:val="0053109E"/>
    <w:rsid w:val="00562FBB"/>
    <w:rsid w:val="005951DA"/>
    <w:rsid w:val="005D7C5C"/>
    <w:rsid w:val="005F132E"/>
    <w:rsid w:val="00601AFD"/>
    <w:rsid w:val="00602DCE"/>
    <w:rsid w:val="00623BE1"/>
    <w:rsid w:val="0062498B"/>
    <w:rsid w:val="00637CCF"/>
    <w:rsid w:val="006A7D32"/>
    <w:rsid w:val="006B2BF2"/>
    <w:rsid w:val="006E5D21"/>
    <w:rsid w:val="006F289C"/>
    <w:rsid w:val="006F68E4"/>
    <w:rsid w:val="00735F2B"/>
    <w:rsid w:val="007408E2"/>
    <w:rsid w:val="0075020C"/>
    <w:rsid w:val="00751D8A"/>
    <w:rsid w:val="00772EA2"/>
    <w:rsid w:val="00781814"/>
    <w:rsid w:val="0079058F"/>
    <w:rsid w:val="00795856"/>
    <w:rsid w:val="007D2D13"/>
    <w:rsid w:val="007D7A58"/>
    <w:rsid w:val="007F296D"/>
    <w:rsid w:val="00827E1A"/>
    <w:rsid w:val="008517A0"/>
    <w:rsid w:val="00860293"/>
    <w:rsid w:val="00891F3E"/>
    <w:rsid w:val="008B3CAB"/>
    <w:rsid w:val="008D650E"/>
    <w:rsid w:val="008E475F"/>
    <w:rsid w:val="008F5670"/>
    <w:rsid w:val="00933B69"/>
    <w:rsid w:val="009A0148"/>
    <w:rsid w:val="009A6FD1"/>
    <w:rsid w:val="009C3F6D"/>
    <w:rsid w:val="009D7A47"/>
    <w:rsid w:val="00A34DD0"/>
    <w:rsid w:val="00A36B9A"/>
    <w:rsid w:val="00A5579D"/>
    <w:rsid w:val="00A64C52"/>
    <w:rsid w:val="00A66B0A"/>
    <w:rsid w:val="00A75E69"/>
    <w:rsid w:val="00AA1753"/>
    <w:rsid w:val="00AB16D0"/>
    <w:rsid w:val="00AC05C1"/>
    <w:rsid w:val="00AE1F0C"/>
    <w:rsid w:val="00B24A80"/>
    <w:rsid w:val="00B5438E"/>
    <w:rsid w:val="00B810CA"/>
    <w:rsid w:val="00BA0D80"/>
    <w:rsid w:val="00BA5F50"/>
    <w:rsid w:val="00BA650A"/>
    <w:rsid w:val="00C07016"/>
    <w:rsid w:val="00C10616"/>
    <w:rsid w:val="00C252DF"/>
    <w:rsid w:val="00C3010A"/>
    <w:rsid w:val="00C369C9"/>
    <w:rsid w:val="00C45344"/>
    <w:rsid w:val="00C471F5"/>
    <w:rsid w:val="00C75769"/>
    <w:rsid w:val="00C96A7A"/>
    <w:rsid w:val="00C9780E"/>
    <w:rsid w:val="00CA411E"/>
    <w:rsid w:val="00CA6AFA"/>
    <w:rsid w:val="00CD44E5"/>
    <w:rsid w:val="00CF7FD3"/>
    <w:rsid w:val="00D337D4"/>
    <w:rsid w:val="00D40D0E"/>
    <w:rsid w:val="00D71BCC"/>
    <w:rsid w:val="00D8104F"/>
    <w:rsid w:val="00DB0B2A"/>
    <w:rsid w:val="00DE2188"/>
    <w:rsid w:val="00E054AB"/>
    <w:rsid w:val="00E130F4"/>
    <w:rsid w:val="00E20E12"/>
    <w:rsid w:val="00E4166A"/>
    <w:rsid w:val="00E67BA6"/>
    <w:rsid w:val="00EB594B"/>
    <w:rsid w:val="00EC26D0"/>
    <w:rsid w:val="00EF1677"/>
    <w:rsid w:val="00F0117B"/>
    <w:rsid w:val="00F06018"/>
    <w:rsid w:val="00F06C75"/>
    <w:rsid w:val="00F422BB"/>
    <w:rsid w:val="00F514F9"/>
    <w:rsid w:val="00F6374D"/>
    <w:rsid w:val="00F76A0A"/>
    <w:rsid w:val="00FB001D"/>
    <w:rsid w:val="00FC4CB7"/>
    <w:rsid w:val="00FE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75F"/>
    <w:rPr>
      <w:rFonts w:ascii="Times" w:eastAsia="Times" w:hAnsi="Times"/>
      <w:sz w:val="24"/>
    </w:rPr>
  </w:style>
  <w:style w:type="paragraph" w:styleId="Heading1">
    <w:name w:val="heading 1"/>
    <w:basedOn w:val="Normal"/>
    <w:next w:val="Normal"/>
    <w:qFormat/>
    <w:rsid w:val="007408E2"/>
    <w:pPr>
      <w:keepNext/>
      <w:tabs>
        <w:tab w:val="left" w:pos="1340"/>
        <w:tab w:val="left" w:pos="1440"/>
        <w:tab w:val="left" w:pos="1520"/>
        <w:tab w:val="left" w:pos="8640"/>
      </w:tabs>
      <w:outlineLvl w:val="0"/>
    </w:pPr>
    <w:rPr>
      <w:rFonts w:ascii="Arial" w:eastAsia="Times New Roman" w:hAnsi="Arial"/>
      <w:b/>
    </w:rPr>
  </w:style>
  <w:style w:type="paragraph" w:styleId="Heading2">
    <w:name w:val="heading 2"/>
    <w:basedOn w:val="Normal"/>
    <w:next w:val="Normal"/>
    <w:qFormat/>
    <w:rsid w:val="007408E2"/>
    <w:pPr>
      <w:keepNext/>
      <w:tabs>
        <w:tab w:val="left" w:pos="720"/>
        <w:tab w:val="left" w:pos="6480"/>
        <w:tab w:val="left" w:pos="9539"/>
      </w:tabs>
      <w:ind w:right="-900"/>
      <w:outlineLvl w:val="1"/>
    </w:pPr>
    <w:rPr>
      <w:rFonts w:ascii="Arial" w:eastAsia="Times New Roman" w:hAnsi="Arial"/>
      <w:b/>
    </w:rPr>
  </w:style>
  <w:style w:type="paragraph" w:styleId="Heading3">
    <w:name w:val="heading 3"/>
    <w:basedOn w:val="Normal"/>
    <w:next w:val="Normal"/>
    <w:qFormat/>
    <w:rsid w:val="007408E2"/>
    <w:pPr>
      <w:keepNext/>
      <w:tabs>
        <w:tab w:val="left" w:pos="720"/>
        <w:tab w:val="left" w:pos="6480"/>
        <w:tab w:val="left" w:pos="9539"/>
      </w:tabs>
      <w:ind w:right="-18"/>
      <w:outlineLvl w:val="2"/>
    </w:pPr>
    <w:rPr>
      <w:rFonts w:ascii="Arial" w:eastAsia="Times New Roman" w:hAnsi="Arial"/>
      <w:b/>
    </w:rPr>
  </w:style>
  <w:style w:type="paragraph" w:styleId="Heading7">
    <w:name w:val="heading 7"/>
    <w:basedOn w:val="Normal"/>
    <w:next w:val="Normal"/>
    <w:qFormat/>
    <w:rsid w:val="00BA0D80"/>
    <w:pPr>
      <w:keepNext/>
      <w:jc w:val="center"/>
      <w:outlineLvl w:val="6"/>
    </w:pPr>
    <w:rPr>
      <w:rFonts w:ascii="Arial" w:eastAsia="Times New Roman" w:hAnsi="Arial"/>
      <w:b/>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475F"/>
    <w:rPr>
      <w:color w:val="0000FF"/>
      <w:u w:val="single"/>
    </w:rPr>
  </w:style>
  <w:style w:type="character" w:customStyle="1" w:styleId="bold1">
    <w:name w:val="bold1"/>
    <w:basedOn w:val="DefaultParagraphFont"/>
    <w:rsid w:val="00BA0D80"/>
    <w:rPr>
      <w:b/>
      <w:bCs/>
    </w:rPr>
  </w:style>
  <w:style w:type="paragraph" w:styleId="BodyText">
    <w:name w:val="Body Text"/>
    <w:basedOn w:val="Normal"/>
    <w:rsid w:val="00BA0D80"/>
    <w:pPr>
      <w:jc w:val="both"/>
    </w:pPr>
    <w:rPr>
      <w:rFonts w:ascii="Arial" w:eastAsia="Times New Roman" w:hAnsi="Arial"/>
      <w:snapToGrid w:val="0"/>
    </w:rPr>
  </w:style>
  <w:style w:type="paragraph" w:styleId="BodyText2">
    <w:name w:val="Body Text 2"/>
    <w:basedOn w:val="Normal"/>
    <w:rsid w:val="00BA0D80"/>
    <w:pPr>
      <w:jc w:val="both"/>
    </w:pPr>
    <w:rPr>
      <w:rFonts w:ascii="Arial" w:eastAsia="Times New Roman" w:hAnsi="Arial"/>
      <w:b/>
    </w:rPr>
  </w:style>
  <w:style w:type="paragraph" w:styleId="Header">
    <w:name w:val="header"/>
    <w:basedOn w:val="Normal"/>
    <w:link w:val="HeaderChar"/>
    <w:uiPriority w:val="99"/>
    <w:rsid w:val="00BA0D80"/>
    <w:pPr>
      <w:tabs>
        <w:tab w:val="center" w:pos="4320"/>
        <w:tab w:val="right" w:pos="8640"/>
      </w:tabs>
    </w:pPr>
    <w:rPr>
      <w:rFonts w:ascii="Palatino" w:eastAsia="Times New Roman" w:hAnsi="Palatino"/>
    </w:rPr>
  </w:style>
  <w:style w:type="paragraph" w:styleId="Title">
    <w:name w:val="Title"/>
    <w:basedOn w:val="Normal"/>
    <w:qFormat/>
    <w:rsid w:val="00BA0D80"/>
    <w:pPr>
      <w:jc w:val="center"/>
    </w:pPr>
    <w:rPr>
      <w:rFonts w:ascii="Times New Roman" w:eastAsia="Times New Roman" w:hAnsi="Times New Roman"/>
      <w:spacing w:val="-30"/>
      <w:position w:val="-4"/>
      <w:sz w:val="48"/>
      <w:u w:val="single"/>
    </w:rPr>
  </w:style>
  <w:style w:type="paragraph" w:styleId="Footer">
    <w:name w:val="footer"/>
    <w:basedOn w:val="Normal"/>
    <w:link w:val="FooterChar"/>
    <w:uiPriority w:val="99"/>
    <w:rsid w:val="006A7D32"/>
    <w:pPr>
      <w:tabs>
        <w:tab w:val="center" w:pos="4320"/>
        <w:tab w:val="right" w:pos="8640"/>
      </w:tabs>
    </w:pPr>
  </w:style>
  <w:style w:type="character" w:styleId="PageNumber">
    <w:name w:val="page number"/>
    <w:basedOn w:val="DefaultParagraphFont"/>
    <w:rsid w:val="006A7D32"/>
  </w:style>
  <w:style w:type="paragraph" w:styleId="BodyTextIndent">
    <w:name w:val="Body Text Indent"/>
    <w:basedOn w:val="Normal"/>
    <w:link w:val="BodyTextIndentChar"/>
    <w:rsid w:val="001831D1"/>
    <w:pPr>
      <w:tabs>
        <w:tab w:val="left" w:pos="-1200"/>
        <w:tab w:val="left" w:pos="-72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45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1831D1"/>
    <w:rPr>
      <w:sz w:val="24"/>
      <w:lang w:val="en-US" w:eastAsia="en-US" w:bidi="ar-SA"/>
    </w:rPr>
  </w:style>
  <w:style w:type="paragraph" w:styleId="BodyTextIndent2">
    <w:name w:val="Body Text Indent 2"/>
    <w:basedOn w:val="Normal"/>
    <w:link w:val="BodyTextIndent2Char"/>
    <w:rsid w:val="001831D1"/>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pPr>
    <w:rPr>
      <w:rFonts w:ascii="Times New Roman" w:eastAsia="Times New Roman" w:hAnsi="Times New Roman"/>
    </w:rPr>
  </w:style>
  <w:style w:type="character" w:customStyle="1" w:styleId="BodyTextIndent2Char">
    <w:name w:val="Body Text Indent 2 Char"/>
    <w:basedOn w:val="DefaultParagraphFont"/>
    <w:link w:val="BodyTextIndent2"/>
    <w:rsid w:val="001831D1"/>
    <w:rPr>
      <w:sz w:val="24"/>
      <w:lang w:val="en-US" w:eastAsia="en-US" w:bidi="ar-SA"/>
    </w:rPr>
  </w:style>
  <w:style w:type="paragraph" w:styleId="BalloonText">
    <w:name w:val="Balloon Text"/>
    <w:basedOn w:val="Normal"/>
    <w:link w:val="BalloonTextChar"/>
    <w:rsid w:val="00322B6A"/>
    <w:rPr>
      <w:rFonts w:ascii="Tahoma" w:hAnsi="Tahoma" w:cs="Tahoma"/>
      <w:sz w:val="16"/>
      <w:szCs w:val="16"/>
    </w:rPr>
  </w:style>
  <w:style w:type="character" w:customStyle="1" w:styleId="BalloonTextChar">
    <w:name w:val="Balloon Text Char"/>
    <w:basedOn w:val="DefaultParagraphFont"/>
    <w:link w:val="BalloonText"/>
    <w:rsid w:val="00322B6A"/>
    <w:rPr>
      <w:rFonts w:ascii="Tahoma" w:eastAsia="Times" w:hAnsi="Tahoma" w:cs="Tahoma"/>
      <w:sz w:val="16"/>
      <w:szCs w:val="16"/>
    </w:rPr>
  </w:style>
  <w:style w:type="character" w:customStyle="1" w:styleId="FooterChar">
    <w:name w:val="Footer Char"/>
    <w:basedOn w:val="DefaultParagraphFont"/>
    <w:link w:val="Footer"/>
    <w:uiPriority w:val="99"/>
    <w:rsid w:val="000473B8"/>
    <w:rPr>
      <w:rFonts w:ascii="Times" w:eastAsia="Times" w:hAnsi="Times"/>
      <w:sz w:val="24"/>
    </w:rPr>
  </w:style>
  <w:style w:type="character" w:customStyle="1" w:styleId="HeaderChar">
    <w:name w:val="Header Char"/>
    <w:basedOn w:val="DefaultParagraphFont"/>
    <w:link w:val="Header"/>
    <w:uiPriority w:val="99"/>
    <w:rsid w:val="000473B8"/>
    <w:rPr>
      <w:rFonts w:ascii="Palatino" w:hAnsi="Palatino"/>
      <w:sz w:val="24"/>
    </w:rPr>
  </w:style>
  <w:style w:type="character" w:styleId="CommentReference">
    <w:name w:val="annotation reference"/>
    <w:basedOn w:val="DefaultParagraphFont"/>
    <w:rsid w:val="00083D73"/>
    <w:rPr>
      <w:sz w:val="16"/>
      <w:szCs w:val="16"/>
    </w:rPr>
  </w:style>
  <w:style w:type="paragraph" w:styleId="CommentText">
    <w:name w:val="annotation text"/>
    <w:basedOn w:val="Normal"/>
    <w:link w:val="CommentTextChar"/>
    <w:rsid w:val="00083D73"/>
    <w:rPr>
      <w:sz w:val="20"/>
    </w:rPr>
  </w:style>
  <w:style w:type="character" w:customStyle="1" w:styleId="CommentTextChar">
    <w:name w:val="Comment Text Char"/>
    <w:basedOn w:val="DefaultParagraphFont"/>
    <w:link w:val="CommentText"/>
    <w:rsid w:val="00083D73"/>
    <w:rPr>
      <w:rFonts w:ascii="Times" w:eastAsia="Times" w:hAnsi="Times"/>
    </w:rPr>
  </w:style>
  <w:style w:type="paragraph" w:styleId="CommentSubject">
    <w:name w:val="annotation subject"/>
    <w:basedOn w:val="CommentText"/>
    <w:next w:val="CommentText"/>
    <w:link w:val="CommentSubjectChar"/>
    <w:rsid w:val="00083D73"/>
    <w:rPr>
      <w:b/>
      <w:bCs/>
    </w:rPr>
  </w:style>
  <w:style w:type="character" w:customStyle="1" w:styleId="CommentSubjectChar">
    <w:name w:val="Comment Subject Char"/>
    <w:basedOn w:val="CommentTextChar"/>
    <w:link w:val="CommentSubject"/>
    <w:rsid w:val="00083D73"/>
    <w:rPr>
      <w:rFonts w:ascii="Times" w:eastAsia="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75F"/>
    <w:rPr>
      <w:rFonts w:ascii="Times" w:eastAsia="Times" w:hAnsi="Times"/>
      <w:sz w:val="24"/>
    </w:rPr>
  </w:style>
  <w:style w:type="paragraph" w:styleId="Heading1">
    <w:name w:val="heading 1"/>
    <w:basedOn w:val="Normal"/>
    <w:next w:val="Normal"/>
    <w:qFormat/>
    <w:rsid w:val="007408E2"/>
    <w:pPr>
      <w:keepNext/>
      <w:tabs>
        <w:tab w:val="left" w:pos="1340"/>
        <w:tab w:val="left" w:pos="1440"/>
        <w:tab w:val="left" w:pos="1520"/>
        <w:tab w:val="left" w:pos="8640"/>
      </w:tabs>
      <w:outlineLvl w:val="0"/>
    </w:pPr>
    <w:rPr>
      <w:rFonts w:ascii="Arial" w:eastAsia="Times New Roman" w:hAnsi="Arial"/>
      <w:b/>
    </w:rPr>
  </w:style>
  <w:style w:type="paragraph" w:styleId="Heading2">
    <w:name w:val="heading 2"/>
    <w:basedOn w:val="Normal"/>
    <w:next w:val="Normal"/>
    <w:qFormat/>
    <w:rsid w:val="007408E2"/>
    <w:pPr>
      <w:keepNext/>
      <w:tabs>
        <w:tab w:val="left" w:pos="720"/>
        <w:tab w:val="left" w:pos="6480"/>
        <w:tab w:val="left" w:pos="9539"/>
      </w:tabs>
      <w:ind w:right="-900"/>
      <w:outlineLvl w:val="1"/>
    </w:pPr>
    <w:rPr>
      <w:rFonts w:ascii="Arial" w:eastAsia="Times New Roman" w:hAnsi="Arial"/>
      <w:b/>
    </w:rPr>
  </w:style>
  <w:style w:type="paragraph" w:styleId="Heading3">
    <w:name w:val="heading 3"/>
    <w:basedOn w:val="Normal"/>
    <w:next w:val="Normal"/>
    <w:qFormat/>
    <w:rsid w:val="007408E2"/>
    <w:pPr>
      <w:keepNext/>
      <w:tabs>
        <w:tab w:val="left" w:pos="720"/>
        <w:tab w:val="left" w:pos="6480"/>
        <w:tab w:val="left" w:pos="9539"/>
      </w:tabs>
      <w:ind w:right="-18"/>
      <w:outlineLvl w:val="2"/>
    </w:pPr>
    <w:rPr>
      <w:rFonts w:ascii="Arial" w:eastAsia="Times New Roman" w:hAnsi="Arial"/>
      <w:b/>
    </w:rPr>
  </w:style>
  <w:style w:type="paragraph" w:styleId="Heading7">
    <w:name w:val="heading 7"/>
    <w:basedOn w:val="Normal"/>
    <w:next w:val="Normal"/>
    <w:qFormat/>
    <w:rsid w:val="00BA0D80"/>
    <w:pPr>
      <w:keepNext/>
      <w:jc w:val="center"/>
      <w:outlineLvl w:val="6"/>
    </w:pPr>
    <w:rPr>
      <w:rFonts w:ascii="Arial" w:eastAsia="Times New Roman" w:hAnsi="Arial"/>
      <w:b/>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475F"/>
    <w:rPr>
      <w:color w:val="0000FF"/>
      <w:u w:val="single"/>
    </w:rPr>
  </w:style>
  <w:style w:type="character" w:customStyle="1" w:styleId="bold1">
    <w:name w:val="bold1"/>
    <w:basedOn w:val="DefaultParagraphFont"/>
    <w:rsid w:val="00BA0D80"/>
    <w:rPr>
      <w:b/>
      <w:bCs/>
    </w:rPr>
  </w:style>
  <w:style w:type="paragraph" w:styleId="BodyText">
    <w:name w:val="Body Text"/>
    <w:basedOn w:val="Normal"/>
    <w:rsid w:val="00BA0D80"/>
    <w:pPr>
      <w:jc w:val="both"/>
    </w:pPr>
    <w:rPr>
      <w:rFonts w:ascii="Arial" w:eastAsia="Times New Roman" w:hAnsi="Arial"/>
      <w:snapToGrid w:val="0"/>
    </w:rPr>
  </w:style>
  <w:style w:type="paragraph" w:styleId="BodyText2">
    <w:name w:val="Body Text 2"/>
    <w:basedOn w:val="Normal"/>
    <w:rsid w:val="00BA0D80"/>
    <w:pPr>
      <w:jc w:val="both"/>
    </w:pPr>
    <w:rPr>
      <w:rFonts w:ascii="Arial" w:eastAsia="Times New Roman" w:hAnsi="Arial"/>
      <w:b/>
    </w:rPr>
  </w:style>
  <w:style w:type="paragraph" w:styleId="Header">
    <w:name w:val="header"/>
    <w:basedOn w:val="Normal"/>
    <w:link w:val="HeaderChar"/>
    <w:uiPriority w:val="99"/>
    <w:rsid w:val="00BA0D80"/>
    <w:pPr>
      <w:tabs>
        <w:tab w:val="center" w:pos="4320"/>
        <w:tab w:val="right" w:pos="8640"/>
      </w:tabs>
    </w:pPr>
    <w:rPr>
      <w:rFonts w:ascii="Palatino" w:eastAsia="Times New Roman" w:hAnsi="Palatino"/>
    </w:rPr>
  </w:style>
  <w:style w:type="paragraph" w:styleId="Title">
    <w:name w:val="Title"/>
    <w:basedOn w:val="Normal"/>
    <w:qFormat/>
    <w:rsid w:val="00BA0D80"/>
    <w:pPr>
      <w:jc w:val="center"/>
    </w:pPr>
    <w:rPr>
      <w:rFonts w:ascii="Times New Roman" w:eastAsia="Times New Roman" w:hAnsi="Times New Roman"/>
      <w:spacing w:val="-30"/>
      <w:position w:val="-4"/>
      <w:sz w:val="48"/>
      <w:u w:val="single"/>
    </w:rPr>
  </w:style>
  <w:style w:type="paragraph" w:styleId="Footer">
    <w:name w:val="footer"/>
    <w:basedOn w:val="Normal"/>
    <w:link w:val="FooterChar"/>
    <w:uiPriority w:val="99"/>
    <w:rsid w:val="006A7D32"/>
    <w:pPr>
      <w:tabs>
        <w:tab w:val="center" w:pos="4320"/>
        <w:tab w:val="right" w:pos="8640"/>
      </w:tabs>
    </w:pPr>
  </w:style>
  <w:style w:type="character" w:styleId="PageNumber">
    <w:name w:val="page number"/>
    <w:basedOn w:val="DefaultParagraphFont"/>
    <w:rsid w:val="006A7D32"/>
  </w:style>
  <w:style w:type="paragraph" w:styleId="BodyTextIndent">
    <w:name w:val="Body Text Indent"/>
    <w:basedOn w:val="Normal"/>
    <w:link w:val="BodyTextIndentChar"/>
    <w:rsid w:val="001831D1"/>
    <w:pPr>
      <w:tabs>
        <w:tab w:val="left" w:pos="-1200"/>
        <w:tab w:val="left" w:pos="-72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45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1831D1"/>
    <w:rPr>
      <w:sz w:val="24"/>
      <w:lang w:val="en-US" w:eastAsia="en-US" w:bidi="ar-SA"/>
    </w:rPr>
  </w:style>
  <w:style w:type="paragraph" w:styleId="BodyTextIndent2">
    <w:name w:val="Body Text Indent 2"/>
    <w:basedOn w:val="Normal"/>
    <w:link w:val="BodyTextIndent2Char"/>
    <w:rsid w:val="001831D1"/>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pPr>
    <w:rPr>
      <w:rFonts w:ascii="Times New Roman" w:eastAsia="Times New Roman" w:hAnsi="Times New Roman"/>
    </w:rPr>
  </w:style>
  <w:style w:type="character" w:customStyle="1" w:styleId="BodyTextIndent2Char">
    <w:name w:val="Body Text Indent 2 Char"/>
    <w:basedOn w:val="DefaultParagraphFont"/>
    <w:link w:val="BodyTextIndent2"/>
    <w:rsid w:val="001831D1"/>
    <w:rPr>
      <w:sz w:val="24"/>
      <w:lang w:val="en-US" w:eastAsia="en-US" w:bidi="ar-SA"/>
    </w:rPr>
  </w:style>
  <w:style w:type="paragraph" w:styleId="BalloonText">
    <w:name w:val="Balloon Text"/>
    <w:basedOn w:val="Normal"/>
    <w:link w:val="BalloonTextChar"/>
    <w:rsid w:val="00322B6A"/>
    <w:rPr>
      <w:rFonts w:ascii="Tahoma" w:hAnsi="Tahoma" w:cs="Tahoma"/>
      <w:sz w:val="16"/>
      <w:szCs w:val="16"/>
    </w:rPr>
  </w:style>
  <w:style w:type="character" w:customStyle="1" w:styleId="BalloonTextChar">
    <w:name w:val="Balloon Text Char"/>
    <w:basedOn w:val="DefaultParagraphFont"/>
    <w:link w:val="BalloonText"/>
    <w:rsid w:val="00322B6A"/>
    <w:rPr>
      <w:rFonts w:ascii="Tahoma" w:eastAsia="Times" w:hAnsi="Tahoma" w:cs="Tahoma"/>
      <w:sz w:val="16"/>
      <w:szCs w:val="16"/>
    </w:rPr>
  </w:style>
  <w:style w:type="character" w:customStyle="1" w:styleId="FooterChar">
    <w:name w:val="Footer Char"/>
    <w:basedOn w:val="DefaultParagraphFont"/>
    <w:link w:val="Footer"/>
    <w:uiPriority w:val="99"/>
    <w:rsid w:val="000473B8"/>
    <w:rPr>
      <w:rFonts w:ascii="Times" w:eastAsia="Times" w:hAnsi="Times"/>
      <w:sz w:val="24"/>
    </w:rPr>
  </w:style>
  <w:style w:type="character" w:customStyle="1" w:styleId="HeaderChar">
    <w:name w:val="Header Char"/>
    <w:basedOn w:val="DefaultParagraphFont"/>
    <w:link w:val="Header"/>
    <w:uiPriority w:val="99"/>
    <w:rsid w:val="000473B8"/>
    <w:rPr>
      <w:rFonts w:ascii="Palatino" w:hAnsi="Palatino"/>
      <w:sz w:val="24"/>
    </w:rPr>
  </w:style>
  <w:style w:type="character" w:styleId="CommentReference">
    <w:name w:val="annotation reference"/>
    <w:basedOn w:val="DefaultParagraphFont"/>
    <w:rsid w:val="00083D73"/>
    <w:rPr>
      <w:sz w:val="16"/>
      <w:szCs w:val="16"/>
    </w:rPr>
  </w:style>
  <w:style w:type="paragraph" w:styleId="CommentText">
    <w:name w:val="annotation text"/>
    <w:basedOn w:val="Normal"/>
    <w:link w:val="CommentTextChar"/>
    <w:rsid w:val="00083D73"/>
    <w:rPr>
      <w:sz w:val="20"/>
    </w:rPr>
  </w:style>
  <w:style w:type="character" w:customStyle="1" w:styleId="CommentTextChar">
    <w:name w:val="Comment Text Char"/>
    <w:basedOn w:val="DefaultParagraphFont"/>
    <w:link w:val="CommentText"/>
    <w:rsid w:val="00083D73"/>
    <w:rPr>
      <w:rFonts w:ascii="Times" w:eastAsia="Times" w:hAnsi="Times"/>
    </w:rPr>
  </w:style>
  <w:style w:type="paragraph" w:styleId="CommentSubject">
    <w:name w:val="annotation subject"/>
    <w:basedOn w:val="CommentText"/>
    <w:next w:val="CommentText"/>
    <w:link w:val="CommentSubjectChar"/>
    <w:rsid w:val="00083D73"/>
    <w:rPr>
      <w:b/>
      <w:bCs/>
    </w:rPr>
  </w:style>
  <w:style w:type="character" w:customStyle="1" w:styleId="CommentSubjectChar">
    <w:name w:val="Comment Subject Char"/>
    <w:basedOn w:val="CommentTextChar"/>
    <w:link w:val="CommentSubject"/>
    <w:rsid w:val="00083D73"/>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doe@clems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 for MCB 315</vt:lpstr>
    </vt:vector>
  </TitlesOfParts>
  <Company>Clemson University</Company>
  <LinksUpToDate>false</LinksUpToDate>
  <CharactersWithSpaces>8915</CharactersWithSpaces>
  <SharedDoc>false</SharedDoc>
  <HLinks>
    <vt:vector size="6" baseType="variant">
      <vt:variant>
        <vt:i4>327739</vt:i4>
      </vt:variant>
      <vt:variant>
        <vt:i4>0</vt:i4>
      </vt:variant>
      <vt:variant>
        <vt:i4>0</vt:i4>
      </vt:variant>
      <vt:variant>
        <vt:i4>5</vt:i4>
      </vt:variant>
      <vt:variant>
        <vt:lpwstr>mailto:kwebb@clemson.edu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MCB 315</dc:title>
  <dc:creator>aggie simionescu</dc:creator>
  <cp:lastModifiedBy>Windows User</cp:lastModifiedBy>
  <cp:revision>5</cp:revision>
  <dcterms:created xsi:type="dcterms:W3CDTF">2017-11-20T16:52:00Z</dcterms:created>
  <dcterms:modified xsi:type="dcterms:W3CDTF">2017-11-20T17:08:00Z</dcterms:modified>
</cp:coreProperties>
</file>